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952E2" w14:textId="64B0DC68" w:rsidR="00A34C2B" w:rsidRDefault="003130B0" w:rsidP="00A84509">
      <w:pPr>
        <w:spacing w:after="0"/>
        <w:ind w:hanging="450"/>
        <w:rPr>
          <w:rFonts w:asciiTheme="majorHAnsi" w:hAnsiTheme="majorHAnsi" w:cs="Gill Sans MT"/>
          <w:color w:val="196B24" w:themeColor="accent3"/>
          <w:sz w:val="46"/>
          <w:szCs w:val="46"/>
        </w:rPr>
      </w:pPr>
      <w:r w:rsidRPr="00A84509">
        <w:rPr>
          <w:rFonts w:asciiTheme="majorHAnsi" w:hAnsiTheme="majorHAnsi" w:cs="Gill Sans MT"/>
          <w:b/>
          <w:bCs/>
          <w:color w:val="E97132" w:themeColor="accent2"/>
          <w:sz w:val="46"/>
          <w:szCs w:val="46"/>
        </w:rPr>
        <w:t>Counseling For Choice (C4C)</w:t>
      </w:r>
      <w:r w:rsidRPr="00A84509">
        <w:rPr>
          <w:rFonts w:ascii="Gill Sans MT" w:hAnsi="Gill Sans MT" w:cs="Gill Sans MT"/>
          <w:b/>
          <w:bCs/>
          <w:color w:val="E97132" w:themeColor="accent2"/>
          <w:sz w:val="46"/>
          <w:szCs w:val="46"/>
        </w:rPr>
        <w:t xml:space="preserve"> </w:t>
      </w:r>
      <w:r w:rsidRPr="0071013D">
        <w:rPr>
          <w:rFonts w:asciiTheme="majorHAnsi" w:hAnsiTheme="majorHAnsi" w:cs="Gill Sans MT"/>
          <w:color w:val="196B24" w:themeColor="accent3"/>
          <w:sz w:val="46"/>
          <w:szCs w:val="46"/>
        </w:rPr>
        <w:t>Supervisor Checklist</w:t>
      </w:r>
    </w:p>
    <w:p w14:paraId="0C48397F" w14:textId="77777777" w:rsidR="000753A8" w:rsidRPr="00CC3554" w:rsidRDefault="000753A8" w:rsidP="00A84509">
      <w:pPr>
        <w:spacing w:after="0"/>
        <w:ind w:hanging="450"/>
        <w:rPr>
          <w:rFonts w:ascii="Gill Sans MT" w:hAnsi="Gill Sans MT"/>
          <w:b/>
          <w:color w:val="002A6C"/>
          <w:sz w:val="20"/>
          <w:szCs w:val="20"/>
        </w:rPr>
      </w:pPr>
    </w:p>
    <w:tbl>
      <w:tblPr>
        <w:tblStyle w:val="Grilledutableau"/>
        <w:tblW w:w="15480"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5"/>
        <w:gridCol w:w="270"/>
        <w:gridCol w:w="5305"/>
      </w:tblGrid>
      <w:tr w:rsidR="0071013D" w:rsidRPr="0002316B" w14:paraId="5C553818" w14:textId="77777777" w:rsidTr="002D5B57">
        <w:tc>
          <w:tcPr>
            <w:tcW w:w="9905" w:type="dxa"/>
            <w:shd w:val="clear" w:color="auto" w:fill="FBFBFB"/>
          </w:tcPr>
          <w:p w14:paraId="763266C7" w14:textId="39472CC8" w:rsidR="0071013D" w:rsidRPr="00CC5791" w:rsidRDefault="0071013D" w:rsidP="0071013D">
            <w:pPr>
              <w:spacing w:line="259" w:lineRule="auto"/>
              <w:rPr>
                <w:rFonts w:asciiTheme="minorHAnsi" w:hAnsiTheme="minorHAnsi"/>
                <w:color w:val="ADADAD" w:themeColor="background2" w:themeShade="BF"/>
                <w:sz w:val="20"/>
                <w:szCs w:val="20"/>
              </w:rPr>
            </w:pPr>
            <w:r w:rsidRPr="00CC5791">
              <w:rPr>
                <w:rFonts w:asciiTheme="minorHAnsi" w:hAnsiTheme="minorHAnsi"/>
                <w:color w:val="ADADAD" w:themeColor="background2" w:themeShade="BF"/>
                <w:sz w:val="20"/>
                <w:szCs w:val="20"/>
              </w:rPr>
              <w:t>(To be completed by the Supervisor/Assessor)</w:t>
            </w:r>
          </w:p>
          <w:p w14:paraId="4D409AAA" w14:textId="13214D40" w:rsidR="0071013D" w:rsidRPr="00CC5791" w:rsidRDefault="0071013D" w:rsidP="0071013D">
            <w:pPr>
              <w:rPr>
                <w:rFonts w:asciiTheme="minorHAnsi" w:hAnsiTheme="minorHAnsi"/>
                <w:sz w:val="20"/>
                <w:szCs w:val="20"/>
              </w:rPr>
            </w:pPr>
            <w:r w:rsidRPr="00CC5791">
              <w:rPr>
                <w:rFonts w:asciiTheme="minorHAnsi" w:hAnsiTheme="minorHAnsi"/>
                <w:sz w:val="20"/>
                <w:szCs w:val="20"/>
              </w:rPr>
              <w:t xml:space="preserve">Provider/Trainee: _____________________________________ Date Observed: ________________ </w:t>
            </w:r>
          </w:p>
          <w:p w14:paraId="2592032E" w14:textId="305D078F" w:rsidR="0071013D" w:rsidRDefault="0071013D" w:rsidP="0071013D">
            <w:pPr>
              <w:spacing w:line="259" w:lineRule="auto"/>
              <w:rPr>
                <w:sz w:val="20"/>
                <w:szCs w:val="20"/>
              </w:rPr>
            </w:pPr>
            <w:r w:rsidRPr="00CC5791">
              <w:rPr>
                <w:rFonts w:asciiTheme="minorHAnsi" w:hAnsiTheme="minorHAnsi"/>
                <w:sz w:val="20"/>
                <w:szCs w:val="20"/>
              </w:rPr>
              <w:t>Assessor: _______________________________________ Start time: _________ End Time: ________</w:t>
            </w:r>
          </w:p>
        </w:tc>
        <w:tc>
          <w:tcPr>
            <w:tcW w:w="270" w:type="dxa"/>
          </w:tcPr>
          <w:p w14:paraId="6D90B2EE" w14:textId="77777777" w:rsidR="0071013D" w:rsidRDefault="0071013D" w:rsidP="005A3A67">
            <w:pPr>
              <w:rPr>
                <w:sz w:val="20"/>
                <w:szCs w:val="20"/>
              </w:rPr>
            </w:pPr>
          </w:p>
        </w:tc>
        <w:tc>
          <w:tcPr>
            <w:tcW w:w="5305" w:type="dxa"/>
            <w:shd w:val="clear" w:color="auto" w:fill="FBFBFB"/>
          </w:tcPr>
          <w:p w14:paraId="04DC24A8" w14:textId="090032C1" w:rsidR="0002316B" w:rsidRDefault="0071013D" w:rsidP="005A3A67">
            <w:pPr>
              <w:rPr>
                <w:sz w:val="28"/>
                <w:szCs w:val="28"/>
                <w:lang w:val="fr-FR"/>
              </w:rPr>
            </w:pPr>
            <w:r w:rsidRPr="0002316B">
              <w:rPr>
                <w:rFonts w:asciiTheme="minorHAnsi" w:hAnsiTheme="minorHAnsi"/>
                <w:sz w:val="20"/>
                <w:szCs w:val="20"/>
                <w:lang w:val="fr-FR"/>
              </w:rPr>
              <w:t xml:space="preserve">Observation </w:t>
            </w:r>
            <w:r w:rsidR="00987F7C" w:rsidRPr="0002316B">
              <w:rPr>
                <w:rFonts w:asciiTheme="minorHAnsi" w:hAnsiTheme="minorHAnsi"/>
                <w:sz w:val="20"/>
                <w:szCs w:val="20"/>
                <w:lang w:val="fr-FR"/>
              </w:rPr>
              <w:t>number :</w:t>
            </w:r>
            <w:r w:rsidRPr="0002316B">
              <w:rPr>
                <w:sz w:val="20"/>
                <w:szCs w:val="20"/>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r w:rsidRPr="0002316B">
              <w:rPr>
                <w:rFonts w:ascii="Wingdings" w:eastAsia="Wingdings" w:hAnsi="Wingdings" w:cs="Wingdings"/>
                <w:sz w:val="28"/>
                <w:szCs w:val="28"/>
                <w:lang w:val="fr-FR"/>
              </w:rPr>
              <w:t>□</w:t>
            </w:r>
            <w:r w:rsidRPr="0002316B">
              <w:rPr>
                <w:sz w:val="28"/>
                <w:szCs w:val="28"/>
                <w:lang w:val="fr-FR"/>
              </w:rPr>
              <w:t xml:space="preserve"> </w:t>
            </w:r>
          </w:p>
          <w:p w14:paraId="632D4FA4" w14:textId="7D60DFA1" w:rsidR="0071013D" w:rsidRPr="0002316B" w:rsidRDefault="00C76E4A" w:rsidP="005A3A67">
            <w:pPr>
              <w:rPr>
                <w:sz w:val="24"/>
                <w:szCs w:val="24"/>
                <w:lang w:val="fr-FR"/>
              </w:rPr>
            </w:pPr>
            <w:r w:rsidRPr="0002316B">
              <w:rPr>
                <w:rFonts w:asciiTheme="minorHAnsi" w:hAnsiTheme="minorHAnsi"/>
                <w:sz w:val="20"/>
                <w:szCs w:val="20"/>
                <w:lang w:val="fr-FR"/>
              </w:rPr>
              <w:t>Ty</w:t>
            </w:r>
            <w:r w:rsidR="006776E1">
              <w:rPr>
                <w:rFonts w:asciiTheme="minorHAnsi" w:hAnsiTheme="minorHAnsi"/>
                <w:sz w:val="20"/>
                <w:szCs w:val="20"/>
                <w:lang w:val="fr-FR"/>
              </w:rPr>
              <w:t>p</w:t>
            </w:r>
            <w:r w:rsidRPr="0002316B">
              <w:rPr>
                <w:rFonts w:asciiTheme="minorHAnsi" w:hAnsiTheme="minorHAnsi"/>
                <w:sz w:val="20"/>
                <w:szCs w:val="20"/>
                <w:lang w:val="fr-FR"/>
              </w:rPr>
              <w:t xml:space="preserve">e </w:t>
            </w:r>
            <w:r w:rsidR="00987F7C" w:rsidRPr="0002316B">
              <w:rPr>
                <w:rFonts w:asciiTheme="minorHAnsi" w:hAnsiTheme="minorHAnsi"/>
                <w:sz w:val="20"/>
                <w:szCs w:val="20"/>
                <w:lang w:val="fr-FR"/>
              </w:rPr>
              <w:t>d’observation :</w:t>
            </w:r>
            <w:r w:rsidR="0071013D" w:rsidRPr="0002316B">
              <w:rPr>
                <w:sz w:val="20"/>
                <w:szCs w:val="20"/>
                <w:lang w:val="fr-FR"/>
              </w:rPr>
              <w:t xml:space="preserve">  </w:t>
            </w:r>
            <w:r w:rsidR="002D5B57">
              <w:rPr>
                <w:rFonts w:ascii="Wingdings" w:eastAsia="Wingdings" w:hAnsi="Wingdings" w:cs="Wingdings"/>
                <w:sz w:val="20"/>
                <w:szCs w:val="20"/>
              </w:rPr>
              <w:t>¨</w:t>
            </w:r>
            <w:r w:rsidR="002D5B57" w:rsidRPr="0002316B">
              <w:rPr>
                <w:sz w:val="20"/>
                <w:szCs w:val="20"/>
                <w:lang w:val="fr-FR"/>
              </w:rPr>
              <w:t xml:space="preserve"> </w:t>
            </w:r>
            <w:r w:rsidR="006776E1">
              <w:rPr>
                <w:sz w:val="20"/>
                <w:szCs w:val="20"/>
                <w:lang w:val="fr-FR"/>
              </w:rPr>
              <w:t>R</w:t>
            </w:r>
            <w:r w:rsidR="0002316B" w:rsidRPr="0002316B">
              <w:rPr>
                <w:sz w:val="20"/>
                <w:szCs w:val="20"/>
                <w:lang w:val="fr-FR"/>
              </w:rPr>
              <w:t>éelle</w:t>
            </w:r>
            <w:r w:rsidR="002D5B57" w:rsidRPr="0002316B">
              <w:rPr>
                <w:rFonts w:asciiTheme="minorHAnsi" w:hAnsiTheme="minorHAnsi"/>
                <w:sz w:val="20"/>
                <w:szCs w:val="20"/>
                <w:lang w:val="fr-FR"/>
              </w:rPr>
              <w:t xml:space="preserve">  </w:t>
            </w:r>
            <w:r w:rsidR="002D5B57" w:rsidRPr="0002316B">
              <w:rPr>
                <w:sz w:val="20"/>
                <w:szCs w:val="20"/>
                <w:lang w:val="fr-FR"/>
              </w:rPr>
              <w:t xml:space="preserve">           </w:t>
            </w:r>
            <w:r w:rsidR="002D5B57">
              <w:rPr>
                <w:rFonts w:ascii="Wingdings" w:eastAsia="Wingdings" w:hAnsi="Wingdings" w:cs="Wingdings"/>
                <w:sz w:val="20"/>
                <w:szCs w:val="20"/>
              </w:rPr>
              <w:t>¨</w:t>
            </w:r>
            <w:r w:rsidR="002D5B57" w:rsidRPr="0002316B">
              <w:rPr>
                <w:sz w:val="20"/>
                <w:szCs w:val="20"/>
                <w:lang w:val="fr-FR"/>
              </w:rPr>
              <w:t xml:space="preserve"> </w:t>
            </w:r>
            <w:r w:rsidR="0071013D" w:rsidRPr="0002316B">
              <w:rPr>
                <w:rFonts w:asciiTheme="minorHAnsi" w:hAnsiTheme="minorHAnsi"/>
                <w:sz w:val="20"/>
                <w:szCs w:val="20"/>
                <w:lang w:val="fr-FR"/>
              </w:rPr>
              <w:t>Simul</w:t>
            </w:r>
            <w:r w:rsidR="00EA7969" w:rsidRPr="0002316B">
              <w:rPr>
                <w:rFonts w:asciiTheme="minorHAnsi" w:hAnsiTheme="minorHAnsi"/>
                <w:sz w:val="20"/>
                <w:szCs w:val="20"/>
                <w:lang w:val="fr-FR"/>
              </w:rPr>
              <w:t>ée</w:t>
            </w:r>
          </w:p>
        </w:tc>
      </w:tr>
      <w:tr w:rsidR="00D56EFC" w:rsidRPr="00D56EFC" w14:paraId="5B9C887A" w14:textId="77777777" w:rsidTr="00FC4AF2">
        <w:tc>
          <w:tcPr>
            <w:tcW w:w="15480" w:type="dxa"/>
            <w:gridSpan w:val="3"/>
            <w:shd w:val="clear" w:color="auto" w:fill="auto"/>
          </w:tcPr>
          <w:p w14:paraId="5E9243F9" w14:textId="77777777" w:rsidR="00FC4AF2" w:rsidRPr="00D56EFC" w:rsidRDefault="00FC4AF2" w:rsidP="00634BF5">
            <w:pPr>
              <w:spacing w:after="0"/>
              <w:rPr>
                <w:rFonts w:asciiTheme="minorHAnsi" w:hAnsiTheme="minorHAnsi"/>
                <w:b/>
                <w:bCs/>
                <w:sz w:val="18"/>
                <w:szCs w:val="18"/>
              </w:rPr>
            </w:pPr>
            <w:r w:rsidRPr="00D56EFC">
              <w:rPr>
                <w:rFonts w:asciiTheme="minorHAnsi" w:hAnsiTheme="minorHAnsi"/>
                <w:b/>
                <w:bCs/>
                <w:sz w:val="18"/>
                <w:szCs w:val="18"/>
              </w:rPr>
              <w:t>FP Counseling</w:t>
            </w:r>
          </w:p>
          <w:p w14:paraId="1A007E85" w14:textId="1BFA0764" w:rsidR="00513874" w:rsidRPr="00D56EFC" w:rsidRDefault="00513874" w:rsidP="00634BF5">
            <w:pPr>
              <w:pStyle w:val="Paragraphedeliste"/>
              <w:numPr>
                <w:ilvl w:val="0"/>
                <w:numId w:val="10"/>
              </w:numPr>
              <w:spacing w:after="0"/>
              <w:rPr>
                <w:rFonts w:asciiTheme="minorHAnsi" w:hAnsiTheme="minorHAnsi"/>
                <w:sz w:val="18"/>
                <w:szCs w:val="18"/>
                <w:lang w:val="fr-FR"/>
              </w:rPr>
            </w:pPr>
            <w:r w:rsidRPr="00D56EFC">
              <w:rPr>
                <w:rFonts w:asciiTheme="minorHAnsi" w:hAnsiTheme="minorHAnsi"/>
                <w:sz w:val="18"/>
                <w:szCs w:val="18"/>
                <w:lang w:val="fr-FR"/>
              </w:rPr>
              <w:t xml:space="preserve">Listes de contrôle pour le </w:t>
            </w:r>
            <w:r w:rsidR="00D41507" w:rsidRPr="00D56EFC">
              <w:rPr>
                <w:rFonts w:asciiTheme="minorHAnsi" w:hAnsiTheme="minorHAnsi"/>
                <w:sz w:val="18"/>
                <w:szCs w:val="18"/>
                <w:lang w:val="fr-FR"/>
              </w:rPr>
              <w:t>counseling</w:t>
            </w:r>
            <w:r w:rsidRPr="00D56EFC">
              <w:rPr>
                <w:rFonts w:asciiTheme="minorHAnsi" w:hAnsiTheme="minorHAnsi"/>
                <w:sz w:val="18"/>
                <w:szCs w:val="18"/>
                <w:lang w:val="fr-FR"/>
              </w:rPr>
              <w:t xml:space="preserve"> :  Ces listes de contrôle sont utilisées lorsque les prestataires conseillent des clients individuels. Les discussions générales sur l</w:t>
            </w:r>
            <w:r w:rsidR="00D41507" w:rsidRPr="00D56EFC">
              <w:rPr>
                <w:rFonts w:asciiTheme="minorHAnsi" w:hAnsiTheme="minorHAnsi"/>
                <w:sz w:val="18"/>
                <w:szCs w:val="18"/>
                <w:lang w:val="fr-FR"/>
              </w:rPr>
              <w:t>a</w:t>
            </w:r>
            <w:r w:rsidRPr="00D56EFC">
              <w:rPr>
                <w:rFonts w:asciiTheme="minorHAnsi" w:hAnsiTheme="minorHAnsi"/>
                <w:sz w:val="18"/>
                <w:szCs w:val="18"/>
                <w:lang w:val="fr-FR"/>
              </w:rPr>
              <w:t xml:space="preserve"> PF que les agents de CIP</w:t>
            </w:r>
            <w:r w:rsidR="00D41507" w:rsidRPr="00D56EFC">
              <w:rPr>
                <w:rFonts w:asciiTheme="minorHAnsi" w:hAnsiTheme="minorHAnsi"/>
                <w:sz w:val="18"/>
                <w:szCs w:val="18"/>
                <w:lang w:val="fr-FR"/>
              </w:rPr>
              <w:t xml:space="preserve"> tiennent</w:t>
            </w:r>
            <w:r w:rsidRPr="00D56EFC">
              <w:rPr>
                <w:rFonts w:asciiTheme="minorHAnsi" w:hAnsiTheme="minorHAnsi"/>
                <w:sz w:val="18"/>
                <w:szCs w:val="18"/>
                <w:lang w:val="fr-FR"/>
              </w:rPr>
              <w:t xml:space="preserve"> habituellement devraient couvrir </w:t>
            </w:r>
            <w:r w:rsidR="00D030E4" w:rsidRPr="00D56EFC">
              <w:rPr>
                <w:rFonts w:asciiTheme="minorHAnsi" w:hAnsiTheme="minorHAnsi"/>
                <w:sz w:val="18"/>
                <w:szCs w:val="18"/>
                <w:lang w:val="fr-FR"/>
              </w:rPr>
              <w:t>toute la gamme</w:t>
            </w:r>
            <w:r w:rsidRPr="00D56EFC">
              <w:rPr>
                <w:rFonts w:asciiTheme="minorHAnsi" w:hAnsiTheme="minorHAnsi"/>
                <w:sz w:val="18"/>
                <w:szCs w:val="18"/>
                <w:lang w:val="fr-FR"/>
              </w:rPr>
              <w:t xml:space="preserve"> de méthodes de PF.</w:t>
            </w:r>
          </w:p>
          <w:p w14:paraId="6CEDC714" w14:textId="243126A2" w:rsidR="00513874" w:rsidRPr="00D56EFC" w:rsidRDefault="00513874" w:rsidP="00634BF5">
            <w:pPr>
              <w:pStyle w:val="Paragraphedeliste"/>
              <w:numPr>
                <w:ilvl w:val="0"/>
                <w:numId w:val="10"/>
              </w:numPr>
              <w:spacing w:after="0"/>
              <w:rPr>
                <w:rFonts w:asciiTheme="minorHAnsi" w:hAnsiTheme="minorHAnsi"/>
                <w:sz w:val="18"/>
                <w:szCs w:val="18"/>
                <w:lang w:val="fr-FR"/>
              </w:rPr>
            </w:pPr>
            <w:r w:rsidRPr="00D56EFC">
              <w:rPr>
                <w:rFonts w:asciiTheme="minorHAnsi" w:hAnsiTheme="minorHAnsi"/>
                <w:sz w:val="18"/>
                <w:szCs w:val="18"/>
                <w:lang w:val="fr-FR"/>
              </w:rPr>
              <w:t xml:space="preserve">Lorsqu'une cliente consulte un prestataire, elle doit bénéficier d'un « conseil pour le choix », c'est-à-dire d'un conseil qui répond à ses besoins </w:t>
            </w:r>
            <w:r w:rsidR="00D41507" w:rsidRPr="00D56EFC">
              <w:rPr>
                <w:rFonts w:asciiTheme="minorHAnsi" w:hAnsiTheme="minorHAnsi"/>
                <w:sz w:val="18"/>
                <w:szCs w:val="18"/>
                <w:lang w:val="fr-FR"/>
              </w:rPr>
              <w:t>et</w:t>
            </w:r>
            <w:r w:rsidRPr="00D56EFC">
              <w:rPr>
                <w:rFonts w:asciiTheme="minorHAnsi" w:hAnsiTheme="minorHAnsi"/>
                <w:sz w:val="18"/>
                <w:szCs w:val="18"/>
                <w:lang w:val="fr-FR"/>
              </w:rPr>
              <w:t xml:space="preserve"> à ses désirs </w:t>
            </w:r>
            <w:r w:rsidR="00D41507" w:rsidRPr="00D56EFC">
              <w:rPr>
                <w:rFonts w:asciiTheme="minorHAnsi" w:hAnsiTheme="minorHAnsi"/>
                <w:sz w:val="18"/>
                <w:szCs w:val="18"/>
                <w:lang w:val="fr-FR"/>
              </w:rPr>
              <w:t>en</w:t>
            </w:r>
            <w:r w:rsidRPr="00D56EFC">
              <w:rPr>
                <w:rFonts w:asciiTheme="minorHAnsi" w:hAnsiTheme="minorHAnsi"/>
                <w:sz w:val="18"/>
                <w:szCs w:val="18"/>
                <w:lang w:val="fr-FR"/>
              </w:rPr>
              <w:t xml:space="preserve"> t</w:t>
            </w:r>
            <w:r w:rsidR="00D41507" w:rsidRPr="00D56EFC">
              <w:rPr>
                <w:rFonts w:asciiTheme="minorHAnsi" w:hAnsiTheme="minorHAnsi"/>
                <w:sz w:val="18"/>
                <w:szCs w:val="18"/>
                <w:lang w:val="fr-FR"/>
              </w:rPr>
              <w:t xml:space="preserve">enant </w:t>
            </w:r>
            <w:r w:rsidRPr="00D56EFC">
              <w:rPr>
                <w:rFonts w:asciiTheme="minorHAnsi" w:hAnsiTheme="minorHAnsi"/>
                <w:sz w:val="18"/>
                <w:szCs w:val="18"/>
                <w:lang w:val="fr-FR"/>
              </w:rPr>
              <w:t>compte</w:t>
            </w:r>
            <w:r w:rsidR="009507C9" w:rsidRPr="00D56EFC">
              <w:rPr>
                <w:rFonts w:asciiTheme="minorHAnsi" w:hAnsiTheme="minorHAnsi"/>
                <w:sz w:val="18"/>
                <w:szCs w:val="18"/>
                <w:lang w:val="fr-FR"/>
              </w:rPr>
              <w:t xml:space="preserve"> de son expérience sur</w:t>
            </w:r>
            <w:r w:rsidRPr="00D56EFC">
              <w:rPr>
                <w:rFonts w:asciiTheme="minorHAnsi" w:hAnsiTheme="minorHAnsi"/>
                <w:sz w:val="18"/>
                <w:szCs w:val="18"/>
                <w:lang w:val="fr-FR"/>
              </w:rPr>
              <w:t xml:space="preserve"> </w:t>
            </w:r>
            <w:r w:rsidR="00D41507" w:rsidRPr="00D56EFC">
              <w:rPr>
                <w:rFonts w:asciiTheme="minorHAnsi" w:hAnsiTheme="minorHAnsi"/>
                <w:sz w:val="18"/>
                <w:szCs w:val="18"/>
                <w:lang w:val="fr-FR"/>
              </w:rPr>
              <w:t>la méthode</w:t>
            </w:r>
            <w:r w:rsidR="009507C9" w:rsidRPr="00D56EFC">
              <w:rPr>
                <w:rFonts w:asciiTheme="minorHAnsi" w:hAnsiTheme="minorHAnsi"/>
                <w:sz w:val="18"/>
                <w:szCs w:val="18"/>
                <w:lang w:val="fr-FR"/>
              </w:rPr>
              <w:t xml:space="preserve"> </w:t>
            </w:r>
            <w:r w:rsidRPr="00D56EFC">
              <w:rPr>
                <w:rFonts w:asciiTheme="minorHAnsi" w:hAnsiTheme="minorHAnsi"/>
                <w:sz w:val="18"/>
                <w:szCs w:val="18"/>
                <w:lang w:val="fr-FR"/>
              </w:rPr>
              <w:t>utilis</w:t>
            </w:r>
            <w:r w:rsidR="009507C9" w:rsidRPr="00D56EFC">
              <w:rPr>
                <w:rFonts w:asciiTheme="minorHAnsi" w:hAnsiTheme="minorHAnsi"/>
                <w:sz w:val="18"/>
                <w:szCs w:val="18"/>
                <w:lang w:val="fr-FR"/>
              </w:rPr>
              <w:t>ée actuellement ou dans le</w:t>
            </w:r>
            <w:r w:rsidRPr="00D56EFC">
              <w:rPr>
                <w:rFonts w:asciiTheme="minorHAnsi" w:hAnsiTheme="minorHAnsi"/>
                <w:sz w:val="18"/>
                <w:szCs w:val="18"/>
                <w:lang w:val="fr-FR"/>
              </w:rPr>
              <w:t xml:space="preserve"> passé.</w:t>
            </w:r>
          </w:p>
          <w:p w14:paraId="2777B977" w14:textId="3E778764" w:rsidR="00513874" w:rsidRPr="00D56EFC" w:rsidRDefault="00513874" w:rsidP="00634BF5">
            <w:pPr>
              <w:pStyle w:val="Paragraphedeliste"/>
              <w:numPr>
                <w:ilvl w:val="0"/>
                <w:numId w:val="10"/>
              </w:numPr>
              <w:spacing w:after="0"/>
              <w:rPr>
                <w:rFonts w:asciiTheme="minorHAnsi" w:hAnsiTheme="minorHAnsi"/>
                <w:sz w:val="18"/>
                <w:szCs w:val="18"/>
                <w:lang w:val="fr-FR"/>
              </w:rPr>
            </w:pPr>
            <w:r w:rsidRPr="00D56EFC">
              <w:rPr>
                <w:rFonts w:asciiTheme="minorHAnsi" w:hAnsiTheme="minorHAnsi"/>
                <w:sz w:val="18"/>
                <w:szCs w:val="18"/>
                <w:lang w:val="fr-FR"/>
              </w:rPr>
              <w:t>Un</w:t>
            </w:r>
            <w:r w:rsidR="009507C9" w:rsidRPr="00D56EFC">
              <w:rPr>
                <w:rFonts w:asciiTheme="minorHAnsi" w:hAnsiTheme="minorHAnsi"/>
                <w:sz w:val="18"/>
                <w:szCs w:val="18"/>
                <w:lang w:val="fr-FR"/>
              </w:rPr>
              <w:t xml:space="preserve"> </w:t>
            </w:r>
            <w:r w:rsidR="00E15BE0" w:rsidRPr="00D56EFC">
              <w:rPr>
                <w:rFonts w:asciiTheme="minorHAnsi" w:hAnsiTheme="minorHAnsi"/>
                <w:sz w:val="18"/>
                <w:szCs w:val="18"/>
                <w:lang w:val="fr-FR"/>
              </w:rPr>
              <w:t>Livret de Choix</w:t>
            </w:r>
            <w:r w:rsidRPr="00D56EFC">
              <w:rPr>
                <w:rFonts w:asciiTheme="minorHAnsi" w:hAnsiTheme="minorHAnsi"/>
                <w:sz w:val="18"/>
                <w:szCs w:val="18"/>
                <w:lang w:val="fr-FR"/>
              </w:rPr>
              <w:t xml:space="preserve"> doit être disponible pour aider le prestataire à utiliser l'approche C4C.</w:t>
            </w:r>
          </w:p>
          <w:p w14:paraId="3EA8CB1B" w14:textId="33F23AEF" w:rsidR="00513874" w:rsidRPr="00D56EFC" w:rsidRDefault="00513874" w:rsidP="00634BF5">
            <w:pPr>
              <w:pStyle w:val="Paragraphedeliste"/>
              <w:numPr>
                <w:ilvl w:val="0"/>
                <w:numId w:val="10"/>
              </w:numPr>
              <w:spacing w:after="0"/>
              <w:rPr>
                <w:sz w:val="20"/>
                <w:szCs w:val="20"/>
                <w:lang w:val="fr-FR"/>
              </w:rPr>
            </w:pPr>
            <w:r w:rsidRPr="00D56EFC">
              <w:rPr>
                <w:sz w:val="20"/>
                <w:szCs w:val="20"/>
                <w:lang w:val="fr-FR"/>
              </w:rPr>
              <w:t>L'objectif est la satisfaction de la méthode</w:t>
            </w:r>
            <w:r w:rsidR="003735F8" w:rsidRPr="00D56EFC">
              <w:rPr>
                <w:sz w:val="20"/>
                <w:szCs w:val="20"/>
                <w:lang w:val="fr-FR"/>
              </w:rPr>
              <w:t xml:space="preserve"> et</w:t>
            </w:r>
            <w:r w:rsidRPr="00D56EFC">
              <w:rPr>
                <w:sz w:val="20"/>
                <w:szCs w:val="20"/>
                <w:lang w:val="fr-FR"/>
              </w:rPr>
              <w:t xml:space="preserve"> des soins </w:t>
            </w:r>
            <w:r w:rsidR="003735F8" w:rsidRPr="00D56EFC">
              <w:rPr>
                <w:sz w:val="20"/>
                <w:szCs w:val="20"/>
                <w:lang w:val="fr-FR"/>
              </w:rPr>
              <w:t>respectueux de</w:t>
            </w:r>
            <w:r w:rsidRPr="00D56EFC">
              <w:rPr>
                <w:sz w:val="20"/>
                <w:szCs w:val="20"/>
                <w:lang w:val="fr-FR"/>
              </w:rPr>
              <w:t xml:space="preserve"> haute qualité qui laissent le client confiant dans son choix de</w:t>
            </w:r>
            <w:r w:rsidR="003735F8" w:rsidRPr="00D56EFC">
              <w:rPr>
                <w:sz w:val="20"/>
                <w:szCs w:val="20"/>
                <w:lang w:val="fr-FR"/>
              </w:rPr>
              <w:t xml:space="preserve"> la</w:t>
            </w:r>
            <w:r w:rsidRPr="00D56EFC">
              <w:rPr>
                <w:sz w:val="20"/>
                <w:szCs w:val="20"/>
                <w:lang w:val="fr-FR"/>
              </w:rPr>
              <w:t xml:space="preserve"> méthode.</w:t>
            </w:r>
          </w:p>
          <w:p w14:paraId="541D7A8F" w14:textId="77777777" w:rsidR="00CF6CB6" w:rsidRPr="00D56EFC" w:rsidRDefault="00CF6CB6" w:rsidP="00CF6CB6">
            <w:pPr>
              <w:spacing w:after="0"/>
              <w:rPr>
                <w:sz w:val="20"/>
                <w:szCs w:val="20"/>
                <w:lang w:val="fr-FR"/>
              </w:rPr>
            </w:pPr>
          </w:p>
          <w:p w14:paraId="1B565F8E" w14:textId="59641F0E" w:rsidR="00513874" w:rsidRPr="00D56EFC" w:rsidRDefault="00513874" w:rsidP="00311C8E">
            <w:pPr>
              <w:spacing w:after="0"/>
              <w:rPr>
                <w:sz w:val="20"/>
                <w:szCs w:val="20"/>
                <w:lang w:val="fr-FR"/>
              </w:rPr>
            </w:pPr>
            <w:r w:rsidRPr="00D56EFC">
              <w:rPr>
                <w:b/>
                <w:bCs/>
                <w:sz w:val="20"/>
                <w:szCs w:val="20"/>
                <w:lang w:val="fr-FR"/>
              </w:rPr>
              <w:t>Note à l'attention des évaluateurs</w:t>
            </w:r>
            <w:r w:rsidRPr="00D56EFC">
              <w:rPr>
                <w:sz w:val="20"/>
                <w:szCs w:val="20"/>
                <w:lang w:val="fr-FR"/>
              </w:rPr>
              <w:t xml:space="preserve"> : Cette liste de contrôle est divisée en trois sections. Chaque séance de conseil commence par la section 1 &gt; </w:t>
            </w:r>
            <w:r w:rsidR="003735F8" w:rsidRPr="00D56EFC">
              <w:rPr>
                <w:sz w:val="20"/>
                <w:szCs w:val="20"/>
                <w:lang w:val="fr-FR"/>
              </w:rPr>
              <w:t xml:space="preserve">suivi par </w:t>
            </w:r>
            <w:r w:rsidRPr="00D56EFC">
              <w:rPr>
                <w:sz w:val="20"/>
                <w:szCs w:val="20"/>
                <w:lang w:val="fr-FR"/>
              </w:rPr>
              <w:t>la section 2a ou 2b &gt; la section 3. Chaque section contient également des questions facultatives qui seront nécessaires pour certains clients.</w:t>
            </w:r>
          </w:p>
        </w:tc>
      </w:tr>
    </w:tbl>
    <w:p w14:paraId="32F39FD4" w14:textId="77777777" w:rsidR="00E529A2" w:rsidRPr="00D56EFC" w:rsidRDefault="00E529A2" w:rsidP="005A3A67">
      <w:pPr>
        <w:spacing w:after="0"/>
        <w:rPr>
          <w:b/>
          <w:bCs/>
          <w:sz w:val="10"/>
          <w:szCs w:val="10"/>
          <w:lang w:val="fr-FR"/>
        </w:rPr>
      </w:pPr>
    </w:p>
    <w:p w14:paraId="77BD732D" w14:textId="77777777" w:rsidR="000753A8" w:rsidRPr="00D56EFC" w:rsidRDefault="000753A8" w:rsidP="005A3A67">
      <w:pPr>
        <w:spacing w:after="0"/>
        <w:rPr>
          <w:b/>
          <w:bCs/>
          <w:sz w:val="10"/>
          <w:szCs w:val="10"/>
          <w:lang w:val="fr-FR"/>
        </w:rPr>
      </w:pPr>
    </w:p>
    <w:tbl>
      <w:tblPr>
        <w:tblStyle w:val="Grilledutableau"/>
        <w:tblW w:w="15490" w:type="dxa"/>
        <w:tblInd w:w="-540" w:type="dxa"/>
        <w:tblBorders>
          <w:top w:val="single" w:sz="2" w:space="0" w:color="747474" w:themeColor="background2" w:themeShade="80"/>
          <w:left w:val="single" w:sz="2" w:space="0" w:color="747474" w:themeColor="background2" w:themeShade="80"/>
          <w:bottom w:val="single" w:sz="2" w:space="0" w:color="747474" w:themeColor="background2" w:themeShade="80"/>
          <w:right w:val="single" w:sz="2" w:space="0" w:color="747474" w:themeColor="background2" w:themeShade="80"/>
          <w:insideH w:val="single" w:sz="2" w:space="0" w:color="747474" w:themeColor="background2" w:themeShade="80"/>
          <w:insideV w:val="single" w:sz="2" w:space="0" w:color="747474" w:themeColor="background2" w:themeShade="80"/>
        </w:tblBorders>
        <w:tblLayout w:type="fixed"/>
        <w:tblLook w:val="04A0" w:firstRow="1" w:lastRow="0" w:firstColumn="1" w:lastColumn="0" w:noHBand="0" w:noVBand="1"/>
      </w:tblPr>
      <w:tblGrid>
        <w:gridCol w:w="495"/>
        <w:gridCol w:w="6840"/>
        <w:gridCol w:w="6885"/>
        <w:gridCol w:w="1260"/>
        <w:gridCol w:w="10"/>
      </w:tblGrid>
      <w:tr w:rsidR="00FC4AF2" w14:paraId="4EBCDA68" w14:textId="77777777" w:rsidTr="3E6ED687">
        <w:trPr>
          <w:gridAfter w:val="1"/>
          <w:wAfter w:w="10" w:type="dxa"/>
        </w:trPr>
        <w:tc>
          <w:tcPr>
            <w:tcW w:w="15480" w:type="dxa"/>
            <w:gridSpan w:val="4"/>
            <w:tcBorders>
              <w:top w:val="nil"/>
              <w:left w:val="nil"/>
              <w:bottom w:val="single" w:sz="4" w:space="0" w:color="auto"/>
              <w:right w:val="nil"/>
            </w:tcBorders>
          </w:tcPr>
          <w:p w14:paraId="1DCCA403" w14:textId="7FC8710F" w:rsidR="00EE6E9D" w:rsidRPr="00452E8B" w:rsidRDefault="00EE6E9D" w:rsidP="00FC4AF2">
            <w:pPr>
              <w:spacing w:beforeLines="20" w:before="48" w:afterLines="20" w:after="48"/>
              <w:jc w:val="center"/>
              <w:rPr>
                <w:b/>
                <w:bCs/>
                <w:sz w:val="32"/>
                <w:szCs w:val="32"/>
              </w:rPr>
            </w:pPr>
            <w:r w:rsidRPr="00452E8B">
              <w:rPr>
                <w:b/>
                <w:bCs/>
                <w:sz w:val="32"/>
                <w:szCs w:val="32"/>
              </w:rPr>
              <w:t>EVALUATION</w:t>
            </w:r>
          </w:p>
        </w:tc>
      </w:tr>
      <w:tr w:rsidR="00F13193" w14:paraId="6CD69AE0" w14:textId="77777777" w:rsidTr="3E6ED687">
        <w:trPr>
          <w:gridAfter w:val="1"/>
          <w:wAfter w:w="10" w:type="dxa"/>
        </w:trPr>
        <w:tc>
          <w:tcPr>
            <w:tcW w:w="495" w:type="dxa"/>
            <w:tcBorders>
              <w:top w:val="single" w:sz="4" w:space="0" w:color="auto"/>
              <w:left w:val="single" w:sz="4" w:space="0" w:color="auto"/>
              <w:bottom w:val="single" w:sz="4" w:space="0" w:color="auto"/>
              <w:right w:val="single" w:sz="4" w:space="0" w:color="auto"/>
            </w:tcBorders>
          </w:tcPr>
          <w:p w14:paraId="7A451CBF" w14:textId="4107474F" w:rsidR="00F066BA" w:rsidRPr="00F066BA" w:rsidRDefault="00F066BA" w:rsidP="00E92E21">
            <w:pPr>
              <w:spacing w:beforeLines="20" w:before="48" w:afterLines="20" w:after="48"/>
              <w:jc w:val="center"/>
              <w:rPr>
                <w:b/>
                <w:bCs/>
                <w:sz w:val="20"/>
                <w:szCs w:val="20"/>
              </w:rPr>
            </w:pPr>
            <w:r w:rsidRPr="00F066BA">
              <w:rPr>
                <w:b/>
                <w:bCs/>
                <w:sz w:val="20"/>
                <w:szCs w:val="20"/>
              </w:rPr>
              <w:t>#</w:t>
            </w:r>
          </w:p>
        </w:tc>
        <w:tc>
          <w:tcPr>
            <w:tcW w:w="13725" w:type="dxa"/>
            <w:gridSpan w:val="2"/>
            <w:tcBorders>
              <w:top w:val="single" w:sz="4" w:space="0" w:color="auto"/>
              <w:left w:val="single" w:sz="4" w:space="0" w:color="auto"/>
              <w:bottom w:val="single" w:sz="4" w:space="0" w:color="auto"/>
              <w:right w:val="single" w:sz="4" w:space="0" w:color="auto"/>
            </w:tcBorders>
          </w:tcPr>
          <w:p w14:paraId="65B7ED40" w14:textId="07080F9E" w:rsidR="00A807A4" w:rsidRPr="00452E8B" w:rsidRDefault="00AD13DC" w:rsidP="00CC5791">
            <w:pPr>
              <w:spacing w:after="0"/>
              <w:jc w:val="center"/>
              <w:rPr>
                <w:rFonts w:asciiTheme="majorHAnsi" w:hAnsiTheme="majorHAnsi"/>
                <w:b/>
                <w:bCs/>
                <w:sz w:val="20"/>
                <w:szCs w:val="20"/>
                <w:lang w:val="fr-FR"/>
              </w:rPr>
            </w:pPr>
            <w:r w:rsidRPr="00452E8B">
              <w:rPr>
                <w:rFonts w:asciiTheme="majorHAnsi" w:hAnsiTheme="majorHAnsi"/>
                <w:b/>
                <w:bCs/>
                <w:sz w:val="20"/>
                <w:szCs w:val="20"/>
                <w:lang w:val="fr-FR"/>
              </w:rPr>
              <w:t>Etapes/taches</w:t>
            </w:r>
          </w:p>
          <w:p w14:paraId="23397FB1" w14:textId="77777777" w:rsidR="00E529A2" w:rsidRPr="00452E8B" w:rsidRDefault="00E529A2" w:rsidP="00E529A2">
            <w:pPr>
              <w:spacing w:after="0"/>
              <w:rPr>
                <w:rFonts w:asciiTheme="majorHAnsi" w:hAnsiTheme="majorHAnsi"/>
                <w:b/>
                <w:bCs/>
                <w:sz w:val="10"/>
                <w:szCs w:val="10"/>
                <w:lang w:val="fr-FR"/>
              </w:rPr>
            </w:pPr>
          </w:p>
          <w:p w14:paraId="486CBEC7" w14:textId="26A6B431" w:rsidR="00AD13DC" w:rsidRPr="00452E8B" w:rsidRDefault="00DE4FB5" w:rsidP="00E92181">
            <w:pPr>
              <w:spacing w:after="0"/>
              <w:ind w:left="-450" w:firstLine="450"/>
              <w:jc w:val="center"/>
              <w:rPr>
                <w:rFonts w:asciiTheme="minorHAnsi" w:hAnsiTheme="minorHAnsi"/>
                <w:sz w:val="20"/>
                <w:szCs w:val="20"/>
                <w:lang w:val="fr-FR"/>
              </w:rPr>
            </w:pPr>
            <w:r w:rsidRPr="00452E8B">
              <w:rPr>
                <w:rFonts w:asciiTheme="minorHAnsi" w:hAnsiTheme="minorHAnsi"/>
                <w:sz w:val="20"/>
                <w:szCs w:val="20"/>
                <w:lang w:val="fr-FR"/>
              </w:rPr>
              <w:t xml:space="preserve">Les étapes </w:t>
            </w:r>
            <w:r w:rsidR="00EA32A6" w:rsidRPr="00452E8B">
              <w:rPr>
                <w:rFonts w:asciiTheme="minorHAnsi" w:hAnsiTheme="minorHAnsi"/>
                <w:sz w:val="20"/>
                <w:szCs w:val="20"/>
                <w:lang w:val="fr-FR"/>
              </w:rPr>
              <w:t>CRITIQUES</w:t>
            </w:r>
            <w:r w:rsidRPr="00452E8B">
              <w:rPr>
                <w:rFonts w:asciiTheme="minorHAnsi" w:hAnsiTheme="minorHAnsi"/>
                <w:sz w:val="20"/>
                <w:szCs w:val="20"/>
                <w:lang w:val="fr-FR"/>
              </w:rPr>
              <w:t xml:space="preserve"> sont</w:t>
            </w:r>
            <w:r w:rsidR="00257F91" w:rsidRPr="00452E8B">
              <w:rPr>
                <w:rFonts w:asciiTheme="minorHAnsi" w:hAnsiTheme="minorHAnsi"/>
                <w:sz w:val="20"/>
                <w:szCs w:val="20"/>
                <w:lang w:val="fr-FR"/>
              </w:rPr>
              <w:t xml:space="preserve"> marqué</w:t>
            </w:r>
            <w:r w:rsidR="00EE6E9D" w:rsidRPr="00452E8B">
              <w:rPr>
                <w:rFonts w:asciiTheme="minorHAnsi" w:hAnsiTheme="minorHAnsi"/>
                <w:sz w:val="20"/>
                <w:szCs w:val="20"/>
                <w:lang w:val="fr-FR"/>
              </w:rPr>
              <w:t>e</w:t>
            </w:r>
            <w:r w:rsidR="00257F91" w:rsidRPr="00452E8B">
              <w:rPr>
                <w:rFonts w:asciiTheme="minorHAnsi" w:hAnsiTheme="minorHAnsi"/>
                <w:sz w:val="20"/>
                <w:szCs w:val="20"/>
                <w:lang w:val="fr-FR"/>
              </w:rPr>
              <w:t xml:space="preserve">s par un </w:t>
            </w:r>
            <w:r w:rsidR="00EA32A6" w:rsidRPr="00452E8B">
              <w:rPr>
                <w:rFonts w:asciiTheme="minorHAnsi" w:hAnsiTheme="minorHAnsi"/>
                <w:sz w:val="20"/>
                <w:szCs w:val="20"/>
                <w:lang w:val="fr-FR"/>
              </w:rPr>
              <w:t>astérisque</w:t>
            </w:r>
            <w:r w:rsidR="00257F91" w:rsidRPr="00452E8B">
              <w:rPr>
                <w:rFonts w:asciiTheme="minorHAnsi" w:hAnsiTheme="minorHAnsi"/>
                <w:sz w:val="20"/>
                <w:szCs w:val="20"/>
                <w:lang w:val="fr-FR"/>
              </w:rPr>
              <w:t>*</w:t>
            </w:r>
            <w:r w:rsidR="002309FA" w:rsidRPr="00452E8B">
              <w:rPr>
                <w:rFonts w:asciiTheme="minorHAnsi" w:hAnsiTheme="minorHAnsi"/>
                <w:sz w:val="20"/>
                <w:szCs w:val="20"/>
                <w:lang w:val="fr-FR"/>
              </w:rPr>
              <w:t xml:space="preserve"> </w:t>
            </w:r>
            <w:r w:rsidR="00367F73" w:rsidRPr="00452E8B">
              <w:rPr>
                <w:rFonts w:asciiTheme="minorHAnsi" w:hAnsiTheme="minorHAnsi"/>
                <w:sz w:val="20"/>
                <w:szCs w:val="20"/>
                <w:lang w:val="fr-FR"/>
              </w:rPr>
              <w:t>Pour réussir l’évaluation,</w:t>
            </w:r>
            <w:r w:rsidR="00EE6E9D" w:rsidRPr="00452E8B">
              <w:rPr>
                <w:rFonts w:asciiTheme="minorHAnsi" w:hAnsiTheme="minorHAnsi"/>
                <w:sz w:val="20"/>
                <w:szCs w:val="20"/>
                <w:lang w:val="fr-FR"/>
              </w:rPr>
              <w:t xml:space="preserve"> </w:t>
            </w:r>
            <w:r w:rsidR="00367F73" w:rsidRPr="00452E8B">
              <w:rPr>
                <w:rFonts w:asciiTheme="minorHAnsi" w:hAnsiTheme="minorHAnsi"/>
                <w:sz w:val="20"/>
                <w:szCs w:val="20"/>
                <w:lang w:val="fr-FR"/>
              </w:rPr>
              <w:t>le prestataire doit</w:t>
            </w:r>
            <w:r w:rsidR="00106486" w:rsidRPr="00452E8B">
              <w:rPr>
                <w:rFonts w:asciiTheme="minorHAnsi" w:hAnsiTheme="minorHAnsi"/>
                <w:sz w:val="20"/>
                <w:szCs w:val="20"/>
                <w:lang w:val="fr-FR"/>
              </w:rPr>
              <w:t xml:space="preserve"> satisfaire à t</w:t>
            </w:r>
            <w:r w:rsidR="00B12706" w:rsidRPr="00452E8B">
              <w:rPr>
                <w:rFonts w:asciiTheme="minorHAnsi" w:hAnsiTheme="minorHAnsi"/>
                <w:sz w:val="20"/>
                <w:szCs w:val="20"/>
                <w:lang w:val="fr-FR"/>
              </w:rPr>
              <w:t>outes ces étapes</w:t>
            </w:r>
            <w:r w:rsidR="007858C3" w:rsidRPr="00452E8B">
              <w:rPr>
                <w:rFonts w:asciiTheme="minorHAnsi" w:hAnsiTheme="minorHAnsi"/>
                <w:sz w:val="20"/>
                <w:szCs w:val="20"/>
                <w:lang w:val="fr-FR"/>
              </w:rPr>
              <w:t>.</w:t>
            </w:r>
          </w:p>
        </w:tc>
        <w:tc>
          <w:tcPr>
            <w:tcW w:w="1260" w:type="dxa"/>
            <w:tcBorders>
              <w:top w:val="single" w:sz="4" w:space="0" w:color="auto"/>
              <w:left w:val="single" w:sz="4" w:space="0" w:color="auto"/>
              <w:bottom w:val="single" w:sz="4" w:space="0" w:color="auto"/>
              <w:right w:val="single" w:sz="4" w:space="0" w:color="auto"/>
            </w:tcBorders>
          </w:tcPr>
          <w:p w14:paraId="0EDFA7A5" w14:textId="618C242E" w:rsidR="00F066BA" w:rsidRPr="00F066BA" w:rsidRDefault="0058499D" w:rsidP="00E92E21">
            <w:pPr>
              <w:spacing w:beforeLines="20" w:before="48" w:afterLines="20" w:after="48"/>
              <w:jc w:val="center"/>
              <w:rPr>
                <w:b/>
                <w:bCs/>
                <w:sz w:val="20"/>
                <w:szCs w:val="20"/>
              </w:rPr>
            </w:pPr>
            <w:r>
              <w:rPr>
                <w:b/>
                <w:bCs/>
                <w:sz w:val="20"/>
                <w:szCs w:val="20"/>
              </w:rPr>
              <w:t xml:space="preserve">Compulsory </w:t>
            </w:r>
            <w:r w:rsidR="00F066BA">
              <w:rPr>
                <w:b/>
                <w:bCs/>
                <w:sz w:val="20"/>
                <w:szCs w:val="20"/>
              </w:rPr>
              <w:t>SCORE</w:t>
            </w:r>
          </w:p>
        </w:tc>
      </w:tr>
      <w:tr w:rsidR="00C64D43" w:rsidRPr="002303B8" w14:paraId="12C09F2B" w14:textId="77777777" w:rsidTr="3E6ED687">
        <w:trPr>
          <w:gridAfter w:val="1"/>
          <w:wAfter w:w="10" w:type="dxa"/>
        </w:trPr>
        <w:tc>
          <w:tcPr>
            <w:tcW w:w="15480" w:type="dxa"/>
            <w:gridSpan w:val="4"/>
            <w:tcBorders>
              <w:top w:val="single" w:sz="4" w:space="0" w:color="auto"/>
              <w:left w:val="single" w:sz="4" w:space="0" w:color="auto"/>
              <w:bottom w:val="single" w:sz="4" w:space="0" w:color="auto"/>
              <w:right w:val="single" w:sz="4" w:space="0" w:color="auto"/>
            </w:tcBorders>
            <w:shd w:val="clear" w:color="auto" w:fill="262626" w:themeFill="text1" w:themeFillTint="D9"/>
          </w:tcPr>
          <w:p w14:paraId="06743F96" w14:textId="5382B3C5" w:rsidR="00C64D43" w:rsidRPr="00452E8B" w:rsidRDefault="008A38B6" w:rsidP="00E92E21">
            <w:pPr>
              <w:spacing w:beforeLines="20" w:before="48" w:afterLines="20" w:after="48"/>
              <w:rPr>
                <w:rFonts w:asciiTheme="minorHAnsi" w:hAnsiTheme="minorHAnsi"/>
                <w:b/>
                <w:bCs/>
                <w:sz w:val="20"/>
                <w:szCs w:val="20"/>
                <w:lang w:val="fr-FR"/>
              </w:rPr>
            </w:pPr>
            <w:r w:rsidRPr="00452E8B">
              <w:rPr>
                <w:rFonts w:asciiTheme="minorHAnsi" w:hAnsiTheme="minorHAnsi"/>
                <w:b/>
                <w:bCs/>
                <w:sz w:val="20"/>
                <w:szCs w:val="20"/>
                <w:lang w:val="fr-FR"/>
              </w:rPr>
              <w:t>S</w:t>
            </w:r>
            <w:r w:rsidR="00270EFF" w:rsidRPr="00452E8B">
              <w:rPr>
                <w:rFonts w:asciiTheme="minorHAnsi" w:hAnsiTheme="minorHAnsi"/>
                <w:b/>
                <w:bCs/>
                <w:sz w:val="20"/>
                <w:szCs w:val="20"/>
                <w:lang w:val="fr-FR"/>
              </w:rPr>
              <w:t xml:space="preserve">ection 1 : </w:t>
            </w:r>
            <w:r w:rsidR="00D80102" w:rsidRPr="00452E8B">
              <w:rPr>
                <w:rFonts w:asciiTheme="minorHAnsi" w:hAnsiTheme="minorHAnsi"/>
                <w:b/>
                <w:bCs/>
                <w:sz w:val="20"/>
                <w:szCs w:val="20"/>
                <w:lang w:val="fr-FR"/>
              </w:rPr>
              <w:t>C</w:t>
            </w:r>
            <w:r w:rsidR="00C14438" w:rsidRPr="00452E8B">
              <w:rPr>
                <w:rFonts w:asciiTheme="minorHAnsi" w:hAnsiTheme="minorHAnsi"/>
                <w:b/>
                <w:bCs/>
                <w:sz w:val="20"/>
                <w:szCs w:val="20"/>
                <w:lang w:val="fr-FR"/>
              </w:rPr>
              <w:t>ounseling pour tout(e) client</w:t>
            </w:r>
            <w:r w:rsidR="00DA0003" w:rsidRPr="00452E8B">
              <w:rPr>
                <w:rFonts w:asciiTheme="minorHAnsi" w:hAnsiTheme="minorHAnsi"/>
                <w:b/>
                <w:bCs/>
                <w:sz w:val="20"/>
                <w:szCs w:val="20"/>
                <w:lang w:val="fr-FR"/>
              </w:rPr>
              <w:t xml:space="preserve">(e) </w:t>
            </w:r>
            <w:r w:rsidR="008C4396" w:rsidRPr="00452E8B">
              <w:rPr>
                <w:rFonts w:asciiTheme="minorHAnsi" w:hAnsiTheme="minorHAnsi"/>
                <w:b/>
                <w:bCs/>
                <w:sz w:val="20"/>
                <w:szCs w:val="20"/>
                <w:lang w:val="fr-FR"/>
              </w:rPr>
              <w:t>sur</w:t>
            </w:r>
            <w:r w:rsidR="00DA0003" w:rsidRPr="00452E8B">
              <w:rPr>
                <w:rFonts w:asciiTheme="minorHAnsi" w:hAnsiTheme="minorHAnsi"/>
                <w:b/>
                <w:bCs/>
                <w:sz w:val="20"/>
                <w:szCs w:val="20"/>
                <w:lang w:val="fr-FR"/>
              </w:rPr>
              <w:t xml:space="preserve"> une méthode contraceptive</w:t>
            </w:r>
          </w:p>
        </w:tc>
      </w:tr>
      <w:tr w:rsidR="00F13193" w:rsidRPr="002303B8" w14:paraId="35B81198" w14:textId="77777777" w:rsidTr="3E6ED687">
        <w:trPr>
          <w:gridAfter w:val="1"/>
          <w:wAfter w:w="10" w:type="dxa"/>
        </w:trPr>
        <w:tc>
          <w:tcPr>
            <w:tcW w:w="495" w:type="dxa"/>
            <w:tcBorders>
              <w:top w:val="single" w:sz="4" w:space="0" w:color="auto"/>
            </w:tcBorders>
          </w:tcPr>
          <w:p w14:paraId="02A6EBFF" w14:textId="2F9E9453" w:rsidR="00F066BA" w:rsidRPr="00CC5791" w:rsidRDefault="005D18F2"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3140A4" w:rsidRPr="00CC5791">
              <w:rPr>
                <w:rFonts w:asciiTheme="minorHAnsi" w:hAnsiTheme="minorHAnsi"/>
                <w:sz w:val="20"/>
                <w:szCs w:val="20"/>
              </w:rPr>
              <w:t>.</w:t>
            </w:r>
          </w:p>
        </w:tc>
        <w:tc>
          <w:tcPr>
            <w:tcW w:w="13725" w:type="dxa"/>
            <w:gridSpan w:val="2"/>
            <w:tcBorders>
              <w:top w:val="single" w:sz="4" w:space="0" w:color="auto"/>
            </w:tcBorders>
          </w:tcPr>
          <w:p w14:paraId="58B85207" w14:textId="4CB5CC5B" w:rsidR="00B76991" w:rsidRPr="00452E8B" w:rsidRDefault="00A86001" w:rsidP="00A8600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Accueille </w:t>
            </w:r>
            <w:r w:rsidR="008C4396" w:rsidRPr="00452E8B">
              <w:rPr>
                <w:rFonts w:asciiTheme="minorHAnsi" w:hAnsiTheme="minorHAnsi"/>
                <w:sz w:val="20"/>
                <w:szCs w:val="20"/>
                <w:lang w:val="fr-FR"/>
              </w:rPr>
              <w:t xml:space="preserve">et salut </w:t>
            </w:r>
            <w:r w:rsidRPr="00452E8B">
              <w:rPr>
                <w:rFonts w:asciiTheme="minorHAnsi" w:hAnsiTheme="minorHAnsi"/>
                <w:sz w:val="20"/>
                <w:szCs w:val="20"/>
                <w:lang w:val="fr-FR"/>
              </w:rPr>
              <w:t xml:space="preserve">la femme avec respect et chaleur, se présente </w:t>
            </w:r>
            <w:r w:rsidR="008C4396" w:rsidRPr="00452E8B">
              <w:rPr>
                <w:rFonts w:asciiTheme="minorHAnsi" w:hAnsiTheme="minorHAnsi"/>
                <w:sz w:val="20"/>
                <w:szCs w:val="20"/>
                <w:lang w:val="fr-FR"/>
              </w:rPr>
              <w:t xml:space="preserve">lui-même </w:t>
            </w:r>
            <w:r w:rsidRPr="00452E8B">
              <w:rPr>
                <w:rFonts w:asciiTheme="minorHAnsi" w:hAnsiTheme="minorHAnsi"/>
                <w:sz w:val="20"/>
                <w:szCs w:val="20"/>
                <w:lang w:val="fr-FR"/>
              </w:rPr>
              <w:t>et demande le nom de la cliente, demande comment il peut l'aider aujourd'hui</w:t>
            </w:r>
          </w:p>
        </w:tc>
        <w:tc>
          <w:tcPr>
            <w:tcW w:w="1260" w:type="dxa"/>
            <w:tcBorders>
              <w:top w:val="single" w:sz="4" w:space="0" w:color="auto"/>
            </w:tcBorders>
          </w:tcPr>
          <w:p w14:paraId="322FBFD2" w14:textId="17E6AF35" w:rsidR="001C43E4" w:rsidRPr="00EE6957" w:rsidRDefault="001C43E4" w:rsidP="00E92E21">
            <w:pPr>
              <w:spacing w:beforeLines="20" w:before="48" w:afterLines="20" w:after="48"/>
              <w:rPr>
                <w:sz w:val="20"/>
                <w:szCs w:val="20"/>
                <w:lang w:val="fr-FR"/>
              </w:rPr>
            </w:pPr>
          </w:p>
        </w:tc>
      </w:tr>
      <w:tr w:rsidR="00F13193" w:rsidRPr="002303B8" w14:paraId="7C96070A" w14:textId="77777777" w:rsidTr="3E6ED687">
        <w:trPr>
          <w:gridAfter w:val="1"/>
          <w:wAfter w:w="10" w:type="dxa"/>
        </w:trPr>
        <w:tc>
          <w:tcPr>
            <w:tcW w:w="495" w:type="dxa"/>
          </w:tcPr>
          <w:p w14:paraId="7187C3DD" w14:textId="71AD0BF7" w:rsidR="00F066BA" w:rsidRPr="00CC5791" w:rsidRDefault="005D18F2"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2</w:t>
            </w:r>
            <w:r w:rsidR="003140A4" w:rsidRPr="00CC5791">
              <w:rPr>
                <w:rFonts w:asciiTheme="minorHAnsi" w:hAnsiTheme="minorHAnsi"/>
                <w:sz w:val="20"/>
                <w:szCs w:val="20"/>
              </w:rPr>
              <w:t>.</w:t>
            </w:r>
          </w:p>
        </w:tc>
        <w:tc>
          <w:tcPr>
            <w:tcW w:w="13725" w:type="dxa"/>
            <w:gridSpan w:val="2"/>
          </w:tcPr>
          <w:p w14:paraId="0071F8B7" w14:textId="3EBAB30F" w:rsidR="00407F78" w:rsidRPr="00452E8B" w:rsidRDefault="00407F78"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Donne à la cliente un bref aperçu de ce qu'elle peut attendre de la séance de conseil, </w:t>
            </w:r>
            <w:r w:rsidR="008C4396" w:rsidRPr="00452E8B">
              <w:rPr>
                <w:rFonts w:asciiTheme="minorHAnsi" w:hAnsiTheme="minorHAnsi"/>
                <w:sz w:val="20"/>
                <w:szCs w:val="20"/>
                <w:lang w:val="fr-FR"/>
              </w:rPr>
              <w:t>sur quoi</w:t>
            </w:r>
            <w:r w:rsidRPr="00452E8B">
              <w:rPr>
                <w:rFonts w:asciiTheme="minorHAnsi" w:hAnsiTheme="minorHAnsi"/>
                <w:sz w:val="20"/>
                <w:szCs w:val="20"/>
                <w:lang w:val="fr-FR"/>
              </w:rPr>
              <w:t xml:space="preserve"> </w:t>
            </w:r>
            <w:r w:rsidR="008C4396" w:rsidRPr="00452E8B">
              <w:rPr>
                <w:rFonts w:asciiTheme="minorHAnsi" w:hAnsiTheme="minorHAnsi"/>
                <w:sz w:val="20"/>
                <w:szCs w:val="20"/>
                <w:lang w:val="fr-FR"/>
              </w:rPr>
              <w:t>ils</w:t>
            </w:r>
            <w:r w:rsidRPr="00452E8B">
              <w:rPr>
                <w:rFonts w:asciiTheme="minorHAnsi" w:hAnsiTheme="minorHAnsi"/>
                <w:sz w:val="20"/>
                <w:szCs w:val="20"/>
                <w:lang w:val="fr-FR"/>
              </w:rPr>
              <w:t xml:space="preserve"> v</w:t>
            </w:r>
            <w:r w:rsidR="008C4396" w:rsidRPr="00452E8B">
              <w:rPr>
                <w:rFonts w:asciiTheme="minorHAnsi" w:hAnsiTheme="minorHAnsi"/>
                <w:sz w:val="20"/>
                <w:szCs w:val="20"/>
                <w:lang w:val="fr-FR"/>
              </w:rPr>
              <w:t>ont</w:t>
            </w:r>
            <w:r w:rsidRPr="00452E8B">
              <w:rPr>
                <w:rFonts w:asciiTheme="minorHAnsi" w:hAnsiTheme="minorHAnsi"/>
                <w:sz w:val="20"/>
                <w:szCs w:val="20"/>
                <w:lang w:val="fr-FR"/>
              </w:rPr>
              <w:t xml:space="preserve"> discuter, etc.</w:t>
            </w:r>
          </w:p>
        </w:tc>
        <w:tc>
          <w:tcPr>
            <w:tcW w:w="1260" w:type="dxa"/>
          </w:tcPr>
          <w:p w14:paraId="2F5F28AC" w14:textId="07DC42D3" w:rsidR="00F066BA" w:rsidRPr="00EE6957" w:rsidRDefault="00F066BA" w:rsidP="00E92E21">
            <w:pPr>
              <w:spacing w:beforeLines="20" w:before="48" w:afterLines="20" w:after="48"/>
              <w:rPr>
                <w:sz w:val="20"/>
                <w:szCs w:val="20"/>
                <w:lang w:val="fr-FR"/>
              </w:rPr>
            </w:pPr>
          </w:p>
        </w:tc>
      </w:tr>
      <w:tr w:rsidR="00F13193" w:rsidRPr="002303B8" w14:paraId="7C954495" w14:textId="77777777" w:rsidTr="3E6ED687">
        <w:trPr>
          <w:gridAfter w:val="1"/>
          <w:wAfter w:w="10" w:type="dxa"/>
        </w:trPr>
        <w:tc>
          <w:tcPr>
            <w:tcW w:w="495" w:type="dxa"/>
          </w:tcPr>
          <w:p w14:paraId="22990E49" w14:textId="16B0FE71" w:rsidR="00F066BA" w:rsidRPr="00CC5791" w:rsidRDefault="003140A4"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3.</w:t>
            </w:r>
          </w:p>
        </w:tc>
        <w:tc>
          <w:tcPr>
            <w:tcW w:w="13725" w:type="dxa"/>
            <w:gridSpan w:val="2"/>
          </w:tcPr>
          <w:p w14:paraId="64C5BF8A" w14:textId="613B26B8" w:rsidR="00F362DF" w:rsidRPr="00452E8B" w:rsidRDefault="008C4396"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Rassure la</w:t>
            </w:r>
            <w:r w:rsidR="00CF29F1" w:rsidRPr="00452E8B">
              <w:rPr>
                <w:rFonts w:asciiTheme="minorHAnsi" w:hAnsiTheme="minorHAnsi"/>
                <w:sz w:val="20"/>
                <w:szCs w:val="20"/>
                <w:lang w:val="fr-FR"/>
              </w:rPr>
              <w:t xml:space="preserve"> cliente que toutes les discussions sont confidentielles.</w:t>
            </w:r>
          </w:p>
        </w:tc>
        <w:tc>
          <w:tcPr>
            <w:tcW w:w="1260" w:type="dxa"/>
          </w:tcPr>
          <w:p w14:paraId="1151F3BE" w14:textId="27FC3F78" w:rsidR="00F066BA" w:rsidRPr="00EE6957" w:rsidRDefault="00F066BA" w:rsidP="00E92E21">
            <w:pPr>
              <w:spacing w:beforeLines="20" w:before="48" w:afterLines="20" w:after="48"/>
              <w:rPr>
                <w:sz w:val="20"/>
                <w:szCs w:val="20"/>
                <w:lang w:val="fr-FR"/>
              </w:rPr>
            </w:pPr>
          </w:p>
        </w:tc>
      </w:tr>
      <w:tr w:rsidR="00F13193" w14:paraId="3C21A30A" w14:textId="77777777" w:rsidTr="3E6ED687">
        <w:trPr>
          <w:gridAfter w:val="1"/>
          <w:wAfter w:w="10" w:type="dxa"/>
        </w:trPr>
        <w:tc>
          <w:tcPr>
            <w:tcW w:w="495" w:type="dxa"/>
          </w:tcPr>
          <w:p w14:paraId="05750231" w14:textId="1F1DE455" w:rsidR="00F066BA" w:rsidRPr="00CC5791" w:rsidRDefault="003140A4"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4.</w:t>
            </w:r>
          </w:p>
        </w:tc>
        <w:tc>
          <w:tcPr>
            <w:tcW w:w="13725" w:type="dxa"/>
            <w:gridSpan w:val="2"/>
          </w:tcPr>
          <w:p w14:paraId="74E1C13A" w14:textId="7FA64612" w:rsidR="00F623BD" w:rsidRPr="00452E8B" w:rsidRDefault="00F623BD" w:rsidP="00F623BD">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Demande à la cliente quels sont ses objectifs en matière de procréation et son mode de vie (par exemple, le nombre d'enfants existants et souhaités, les </w:t>
            </w:r>
            <w:r w:rsidR="0083608C" w:rsidRPr="00452E8B">
              <w:rPr>
                <w:rFonts w:asciiTheme="minorHAnsi" w:hAnsiTheme="minorHAnsi"/>
                <w:sz w:val="20"/>
                <w:szCs w:val="20"/>
                <w:lang w:val="fr-FR"/>
              </w:rPr>
              <w:t xml:space="preserve">habitudes) </w:t>
            </w:r>
            <w:r w:rsidR="0083608C" w:rsidRPr="00987F7C">
              <w:rPr>
                <w:rFonts w:asciiTheme="minorHAnsi" w:hAnsiTheme="minorHAnsi"/>
                <w:color w:val="ED0000"/>
                <w:sz w:val="20"/>
                <w:szCs w:val="20"/>
                <w:lang w:val="fr-FR"/>
              </w:rPr>
              <w:t>*</w:t>
            </w:r>
            <w:r w:rsidRPr="00452E8B">
              <w:rPr>
                <w:rFonts w:asciiTheme="minorHAnsi" w:hAnsiTheme="minorHAnsi"/>
                <w:sz w:val="20"/>
                <w:szCs w:val="20"/>
                <w:lang w:val="fr-FR"/>
              </w:rPr>
              <w:t>.</w:t>
            </w:r>
          </w:p>
        </w:tc>
        <w:tc>
          <w:tcPr>
            <w:tcW w:w="1260" w:type="dxa"/>
            <w:shd w:val="clear" w:color="auto" w:fill="auto"/>
          </w:tcPr>
          <w:p w14:paraId="13BECD74" w14:textId="5163A8F9" w:rsidR="00F066BA" w:rsidRDefault="000F6935" w:rsidP="00E92E21">
            <w:pPr>
              <w:spacing w:beforeLines="20" w:before="48" w:afterLines="20" w:after="48"/>
              <w:rPr>
                <w:sz w:val="20"/>
                <w:szCs w:val="20"/>
              </w:rPr>
            </w:pPr>
            <w:r w:rsidRPr="00441937">
              <w:rPr>
                <w:b/>
                <w:bCs/>
                <w:color w:val="FF0000"/>
                <w:sz w:val="20"/>
                <w:szCs w:val="20"/>
              </w:rPr>
              <w:t>*</w:t>
            </w:r>
          </w:p>
        </w:tc>
      </w:tr>
      <w:tr w:rsidR="00F13193" w14:paraId="799244FE" w14:textId="77777777" w:rsidTr="3E6ED687">
        <w:trPr>
          <w:gridAfter w:val="1"/>
          <w:wAfter w:w="10" w:type="dxa"/>
        </w:trPr>
        <w:tc>
          <w:tcPr>
            <w:tcW w:w="495" w:type="dxa"/>
          </w:tcPr>
          <w:p w14:paraId="717880BC" w14:textId="71610924" w:rsidR="00F066BA" w:rsidRPr="00CC5791" w:rsidRDefault="00441937"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5.</w:t>
            </w:r>
          </w:p>
        </w:tc>
        <w:tc>
          <w:tcPr>
            <w:tcW w:w="13725" w:type="dxa"/>
            <w:gridSpan w:val="2"/>
          </w:tcPr>
          <w:p w14:paraId="36EF9ECA" w14:textId="0F2AD2B7" w:rsidR="006C0251" w:rsidRPr="00452E8B" w:rsidRDefault="00B21F3E"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à la cliente quelle est son expérience actuelle ET antérieure</w:t>
            </w:r>
            <w:r w:rsidR="00FA133C" w:rsidRPr="00452E8B">
              <w:rPr>
                <w:rFonts w:asciiTheme="minorHAnsi" w:hAnsiTheme="minorHAnsi"/>
                <w:sz w:val="20"/>
                <w:szCs w:val="20"/>
                <w:lang w:val="fr-FR"/>
              </w:rPr>
              <w:t xml:space="preserve"> sur</w:t>
            </w:r>
            <w:r w:rsidRPr="00452E8B">
              <w:rPr>
                <w:rFonts w:asciiTheme="minorHAnsi" w:hAnsiTheme="minorHAnsi"/>
                <w:sz w:val="20"/>
                <w:szCs w:val="20"/>
                <w:lang w:val="fr-FR"/>
              </w:rPr>
              <w:t xml:space="preserve"> </w:t>
            </w:r>
            <w:r w:rsidR="00FA133C" w:rsidRPr="00452E8B">
              <w:rPr>
                <w:rFonts w:asciiTheme="minorHAnsi" w:hAnsiTheme="minorHAnsi"/>
                <w:sz w:val="20"/>
                <w:szCs w:val="20"/>
                <w:lang w:val="fr-FR"/>
              </w:rPr>
              <w:t>l</w:t>
            </w:r>
            <w:r w:rsidRPr="00452E8B">
              <w:rPr>
                <w:rFonts w:asciiTheme="minorHAnsi" w:hAnsiTheme="minorHAnsi"/>
                <w:sz w:val="20"/>
                <w:szCs w:val="20"/>
                <w:lang w:val="fr-FR"/>
              </w:rPr>
              <w:t>es méthodes de planification familiale. Demande à la cliente ce qu'elle a aimé ou n'a pas aimé dans les méthodes qu'elle a utilisé précédemment. S</w:t>
            </w:r>
            <w:r w:rsidR="00FA133C" w:rsidRPr="00452E8B">
              <w:rPr>
                <w:rFonts w:asciiTheme="minorHAnsi" w:hAnsiTheme="minorHAnsi"/>
                <w:sz w:val="20"/>
                <w:szCs w:val="20"/>
                <w:lang w:val="fr-FR"/>
              </w:rPr>
              <w:t>i</w:t>
            </w:r>
            <w:r w:rsidRPr="00452E8B">
              <w:rPr>
                <w:rFonts w:asciiTheme="minorHAnsi" w:hAnsiTheme="minorHAnsi"/>
                <w:sz w:val="20"/>
                <w:szCs w:val="20"/>
                <w:lang w:val="fr-FR"/>
              </w:rPr>
              <w:t xml:space="preserve"> utilis</w:t>
            </w:r>
            <w:r w:rsidR="00FA133C" w:rsidRPr="00452E8B">
              <w:rPr>
                <w:rFonts w:asciiTheme="minorHAnsi" w:hAnsiTheme="minorHAnsi"/>
                <w:sz w:val="20"/>
                <w:szCs w:val="20"/>
                <w:lang w:val="fr-FR"/>
              </w:rPr>
              <w:t>ation du</w:t>
            </w:r>
            <w:r w:rsidRPr="00452E8B">
              <w:rPr>
                <w:rFonts w:asciiTheme="minorHAnsi" w:hAnsiTheme="minorHAnsi"/>
                <w:sz w:val="20"/>
                <w:szCs w:val="20"/>
                <w:lang w:val="fr-FR"/>
              </w:rPr>
              <w:t xml:space="preserve"> </w:t>
            </w:r>
            <w:r w:rsidR="00E15BE0" w:rsidRPr="00452E8B">
              <w:rPr>
                <w:rFonts w:asciiTheme="minorHAnsi" w:hAnsiTheme="minorHAnsi"/>
                <w:sz w:val="20"/>
                <w:szCs w:val="20"/>
                <w:lang w:val="fr-FR"/>
              </w:rPr>
              <w:t>Livret de Choix</w:t>
            </w:r>
            <w:r w:rsidRPr="00452E8B">
              <w:rPr>
                <w:rFonts w:asciiTheme="minorHAnsi" w:hAnsiTheme="minorHAnsi"/>
                <w:sz w:val="20"/>
                <w:szCs w:val="20"/>
                <w:lang w:val="fr-FR"/>
              </w:rPr>
              <w:t>, il</w:t>
            </w:r>
            <w:r w:rsidR="00FA133C" w:rsidRPr="00452E8B">
              <w:rPr>
                <w:rFonts w:asciiTheme="minorHAnsi" w:hAnsiTheme="minorHAnsi"/>
                <w:sz w:val="20"/>
                <w:szCs w:val="20"/>
                <w:lang w:val="fr-FR"/>
              </w:rPr>
              <w:t>s exploitent</w:t>
            </w:r>
            <w:r w:rsidRPr="00452E8B">
              <w:rPr>
                <w:rFonts w:asciiTheme="minorHAnsi" w:hAnsiTheme="minorHAnsi"/>
                <w:sz w:val="20"/>
                <w:szCs w:val="20"/>
                <w:lang w:val="fr-FR"/>
              </w:rPr>
              <w:t xml:space="preserve"> la </w:t>
            </w:r>
            <w:r w:rsidR="009E4F4D" w:rsidRPr="00452E8B">
              <w:rPr>
                <w:rFonts w:asciiTheme="minorHAnsi" w:hAnsiTheme="minorHAnsi"/>
                <w:sz w:val="20"/>
                <w:szCs w:val="20"/>
                <w:lang w:val="fr-FR"/>
              </w:rPr>
              <w:t>Page de matrice pour le counseling</w:t>
            </w:r>
            <w:r w:rsidR="00254185" w:rsidRPr="00452E8B">
              <w:rPr>
                <w:rFonts w:asciiTheme="minorHAnsi" w:hAnsiTheme="minorHAnsi"/>
                <w:sz w:val="20"/>
                <w:szCs w:val="20"/>
                <w:lang w:val="fr-FR"/>
              </w:rPr>
              <w:t xml:space="preserve"> de counseling</w:t>
            </w:r>
            <w:r w:rsidRPr="00452E8B">
              <w:rPr>
                <w:rFonts w:asciiTheme="minorHAnsi" w:hAnsiTheme="minorHAnsi"/>
                <w:sz w:val="20"/>
                <w:szCs w:val="20"/>
                <w:lang w:val="fr-FR"/>
              </w:rPr>
              <w:t xml:space="preserve"> pour inciter les clientes à réfléchir à l'utilisation antérieure de la </w:t>
            </w:r>
            <w:r w:rsidR="00C82B41" w:rsidRPr="00452E8B">
              <w:rPr>
                <w:rFonts w:asciiTheme="minorHAnsi" w:hAnsiTheme="minorHAnsi"/>
                <w:sz w:val="20"/>
                <w:szCs w:val="20"/>
                <w:lang w:val="fr-FR"/>
              </w:rPr>
              <w:t xml:space="preserve">méthode. </w:t>
            </w:r>
            <w:r w:rsidR="00C82B41" w:rsidRPr="0041311F">
              <w:rPr>
                <w:rFonts w:asciiTheme="minorHAnsi" w:hAnsiTheme="minorHAnsi"/>
                <w:color w:val="ED0000"/>
                <w:sz w:val="20"/>
                <w:szCs w:val="20"/>
                <w:lang w:val="fr-FR"/>
              </w:rPr>
              <w:t>*</w:t>
            </w:r>
            <w:r w:rsidRPr="00452E8B">
              <w:rPr>
                <w:rFonts w:asciiTheme="minorHAnsi" w:hAnsiTheme="minorHAnsi"/>
                <w:sz w:val="20"/>
                <w:szCs w:val="20"/>
                <w:lang w:val="fr-FR"/>
              </w:rPr>
              <w:t xml:space="preserve"> </w:t>
            </w:r>
          </w:p>
        </w:tc>
        <w:tc>
          <w:tcPr>
            <w:tcW w:w="1260" w:type="dxa"/>
            <w:shd w:val="clear" w:color="auto" w:fill="auto"/>
          </w:tcPr>
          <w:p w14:paraId="21AB73D7" w14:textId="42C19099" w:rsidR="00F066BA" w:rsidRDefault="000F6935" w:rsidP="00E92E21">
            <w:pPr>
              <w:spacing w:beforeLines="20" w:before="48" w:afterLines="20" w:after="48"/>
              <w:rPr>
                <w:sz w:val="20"/>
                <w:szCs w:val="20"/>
              </w:rPr>
            </w:pPr>
            <w:r w:rsidRPr="00441937">
              <w:rPr>
                <w:b/>
                <w:bCs/>
                <w:color w:val="FF0000"/>
                <w:sz w:val="20"/>
                <w:szCs w:val="20"/>
              </w:rPr>
              <w:t>*</w:t>
            </w:r>
          </w:p>
        </w:tc>
      </w:tr>
      <w:tr w:rsidR="00F13193" w:rsidRPr="002303B8" w14:paraId="30B065D0" w14:textId="77777777" w:rsidTr="3E6ED687">
        <w:trPr>
          <w:gridAfter w:val="1"/>
          <w:wAfter w:w="10" w:type="dxa"/>
        </w:trPr>
        <w:tc>
          <w:tcPr>
            <w:tcW w:w="15480" w:type="dxa"/>
            <w:gridSpan w:val="4"/>
            <w:shd w:val="clear" w:color="auto" w:fill="D1D1D1" w:themeFill="background2" w:themeFillShade="E6"/>
          </w:tcPr>
          <w:p w14:paraId="0233DF53" w14:textId="4897B657" w:rsidR="00804CC5" w:rsidRPr="00452E8B" w:rsidRDefault="00C02116" w:rsidP="3BFA10D0">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S'agit-il d'une cliente qui revient et qui utilise actuellement une méthode ? Non [passez à la question 8] ou Oui [] [si oui, </w:t>
            </w:r>
            <w:r w:rsidR="008554C5" w:rsidRPr="00452E8B">
              <w:rPr>
                <w:rFonts w:asciiTheme="minorHAnsi" w:hAnsiTheme="minorHAnsi"/>
                <w:sz w:val="20"/>
                <w:szCs w:val="20"/>
                <w:lang w:val="fr-FR"/>
              </w:rPr>
              <w:t>continuez avec</w:t>
            </w:r>
            <w:r w:rsidRPr="00452E8B">
              <w:rPr>
                <w:rFonts w:asciiTheme="minorHAnsi" w:hAnsiTheme="minorHAnsi"/>
                <w:sz w:val="20"/>
                <w:szCs w:val="20"/>
                <w:lang w:val="fr-FR"/>
              </w:rPr>
              <w:t xml:space="preserve"> la question 6</w:t>
            </w:r>
          </w:p>
        </w:tc>
      </w:tr>
      <w:tr w:rsidR="5FD8F002" w14:paraId="47AC3B24" w14:textId="77777777" w:rsidTr="3E6ED687">
        <w:trPr>
          <w:gridAfter w:val="1"/>
          <w:wAfter w:w="10" w:type="dxa"/>
          <w:trHeight w:val="300"/>
        </w:trPr>
        <w:tc>
          <w:tcPr>
            <w:tcW w:w="495" w:type="dxa"/>
          </w:tcPr>
          <w:p w14:paraId="69FCF947" w14:textId="48B9F9D5" w:rsidR="0520F385" w:rsidRDefault="0520F385" w:rsidP="5FD8F002">
            <w:pPr>
              <w:jc w:val="right"/>
              <w:rPr>
                <w:rFonts w:asciiTheme="minorHAnsi" w:hAnsiTheme="minorHAnsi"/>
                <w:sz w:val="20"/>
                <w:szCs w:val="20"/>
              </w:rPr>
            </w:pPr>
            <w:r w:rsidRPr="5FD8F002">
              <w:rPr>
                <w:rFonts w:asciiTheme="minorHAnsi" w:hAnsiTheme="minorHAnsi"/>
                <w:sz w:val="20"/>
                <w:szCs w:val="20"/>
              </w:rPr>
              <w:t>6.</w:t>
            </w:r>
          </w:p>
        </w:tc>
        <w:tc>
          <w:tcPr>
            <w:tcW w:w="13725" w:type="dxa"/>
            <w:gridSpan w:val="2"/>
          </w:tcPr>
          <w:p w14:paraId="7263C5A3" w14:textId="7804900E" w:rsidR="008F29CE" w:rsidRPr="00452E8B" w:rsidRDefault="008F29CE" w:rsidP="5FD8F002">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Si la cliente utilise déjà une méthode, évalue sa satisfaction à l'égard de la méthode choisie et </w:t>
            </w:r>
            <w:r w:rsidR="009C4C5B" w:rsidRPr="00452E8B">
              <w:rPr>
                <w:rFonts w:asciiTheme="minorHAnsi" w:hAnsiTheme="minorHAnsi"/>
                <w:sz w:val="20"/>
                <w:szCs w:val="20"/>
                <w:lang w:val="fr-FR"/>
              </w:rPr>
              <w:t>demande</w:t>
            </w:r>
            <w:r w:rsidRPr="00452E8B">
              <w:rPr>
                <w:rFonts w:asciiTheme="minorHAnsi" w:hAnsiTheme="minorHAnsi"/>
                <w:sz w:val="20"/>
                <w:szCs w:val="20"/>
                <w:lang w:val="fr-FR"/>
              </w:rPr>
              <w:t xml:space="preserve"> son expérience </w:t>
            </w:r>
            <w:r w:rsidR="009C4C5B" w:rsidRPr="00452E8B">
              <w:rPr>
                <w:rFonts w:asciiTheme="minorHAnsi" w:hAnsiTheme="minorHAnsi"/>
                <w:sz w:val="20"/>
                <w:szCs w:val="20"/>
                <w:lang w:val="fr-FR"/>
              </w:rPr>
              <w:t>sur s</w:t>
            </w:r>
            <w:r w:rsidRPr="00452E8B">
              <w:rPr>
                <w:rFonts w:asciiTheme="minorHAnsi" w:hAnsiTheme="minorHAnsi"/>
                <w:sz w:val="20"/>
                <w:szCs w:val="20"/>
                <w:lang w:val="fr-FR"/>
              </w:rPr>
              <w:t xml:space="preserve">es effets secondaires courants. Il peut se référer à la </w:t>
            </w:r>
            <w:r w:rsidRPr="00452E8B">
              <w:rPr>
                <w:rFonts w:asciiTheme="minorHAnsi" w:hAnsiTheme="minorHAnsi"/>
                <w:b/>
                <w:bCs/>
                <w:sz w:val="20"/>
                <w:szCs w:val="20"/>
                <w:lang w:val="fr-FR"/>
              </w:rPr>
              <w:t>PAGE SPECIFIQUE A LA METHODE</w:t>
            </w:r>
            <w:r w:rsidRPr="00452E8B">
              <w:rPr>
                <w:rFonts w:asciiTheme="minorHAnsi" w:hAnsiTheme="minorHAnsi"/>
                <w:sz w:val="20"/>
                <w:szCs w:val="20"/>
                <w:lang w:val="fr-FR"/>
              </w:rPr>
              <w:t xml:space="preserve"> du </w:t>
            </w:r>
            <w:r w:rsidR="00E15BE0" w:rsidRPr="00452E8B">
              <w:rPr>
                <w:rFonts w:asciiTheme="minorHAnsi" w:hAnsiTheme="minorHAnsi"/>
                <w:b/>
                <w:bCs/>
                <w:sz w:val="20"/>
                <w:szCs w:val="20"/>
                <w:lang w:val="fr-FR"/>
              </w:rPr>
              <w:t>Livret de Choix</w:t>
            </w:r>
            <w:r w:rsidRPr="00452E8B">
              <w:rPr>
                <w:rFonts w:asciiTheme="minorHAnsi" w:hAnsiTheme="minorHAnsi"/>
                <w:sz w:val="20"/>
                <w:szCs w:val="20"/>
                <w:lang w:val="fr-FR"/>
              </w:rPr>
              <w:t xml:space="preserve">. Le prestataire peut </w:t>
            </w:r>
            <w:r w:rsidR="009C4C5B" w:rsidRPr="00452E8B">
              <w:rPr>
                <w:rFonts w:asciiTheme="minorHAnsi" w:hAnsiTheme="minorHAnsi"/>
                <w:sz w:val="20"/>
                <w:szCs w:val="20"/>
                <w:lang w:val="fr-FR"/>
              </w:rPr>
              <w:t>distinguer de façon appropriée</w:t>
            </w:r>
            <w:r w:rsidRPr="00452E8B">
              <w:rPr>
                <w:rFonts w:asciiTheme="minorHAnsi" w:hAnsiTheme="minorHAnsi"/>
                <w:sz w:val="20"/>
                <w:szCs w:val="20"/>
                <w:lang w:val="fr-FR"/>
              </w:rPr>
              <w:t xml:space="preserve"> une cliente qui rencontre un problème</w:t>
            </w:r>
            <w:r w:rsidR="009C4C5B" w:rsidRPr="00452E8B">
              <w:rPr>
                <w:rFonts w:asciiTheme="minorHAnsi" w:hAnsiTheme="minorHAnsi"/>
                <w:sz w:val="20"/>
                <w:szCs w:val="20"/>
                <w:lang w:val="fr-FR"/>
              </w:rPr>
              <w:t xml:space="preserve"> et</w:t>
            </w:r>
            <w:r w:rsidRPr="00452E8B">
              <w:rPr>
                <w:rFonts w:asciiTheme="minorHAnsi" w:hAnsiTheme="minorHAnsi"/>
                <w:sz w:val="20"/>
                <w:szCs w:val="20"/>
                <w:lang w:val="fr-FR"/>
              </w:rPr>
              <w:t xml:space="preserve"> qu</w:t>
            </w:r>
            <w:r w:rsidR="009C4C5B" w:rsidRPr="00452E8B">
              <w:rPr>
                <w:rFonts w:asciiTheme="minorHAnsi" w:hAnsiTheme="minorHAnsi"/>
                <w:sz w:val="20"/>
                <w:szCs w:val="20"/>
                <w:lang w:val="fr-FR"/>
              </w:rPr>
              <w:t>i</w:t>
            </w:r>
            <w:r w:rsidRPr="00452E8B">
              <w:rPr>
                <w:rFonts w:asciiTheme="minorHAnsi" w:hAnsiTheme="minorHAnsi"/>
                <w:sz w:val="20"/>
                <w:szCs w:val="20"/>
                <w:lang w:val="fr-FR"/>
              </w:rPr>
              <w:t xml:space="preserve"> est prête à </w:t>
            </w:r>
            <w:r w:rsidR="009C4C5B" w:rsidRPr="00452E8B">
              <w:rPr>
                <w:rFonts w:asciiTheme="minorHAnsi" w:hAnsiTheme="minorHAnsi"/>
                <w:sz w:val="20"/>
                <w:szCs w:val="20"/>
                <w:lang w:val="fr-FR"/>
              </w:rPr>
              <w:t>l’</w:t>
            </w:r>
            <w:r w:rsidRPr="00452E8B">
              <w:rPr>
                <w:rFonts w:asciiTheme="minorHAnsi" w:hAnsiTheme="minorHAnsi"/>
                <w:sz w:val="20"/>
                <w:szCs w:val="20"/>
                <w:lang w:val="fr-FR"/>
              </w:rPr>
              <w:t xml:space="preserve">aborder </w:t>
            </w:r>
            <w:r w:rsidR="00B97A1A" w:rsidRPr="00452E8B">
              <w:rPr>
                <w:rFonts w:asciiTheme="minorHAnsi" w:hAnsiTheme="minorHAnsi"/>
                <w:sz w:val="20"/>
                <w:szCs w:val="20"/>
                <w:lang w:val="fr-FR"/>
              </w:rPr>
              <w:t>d’une cliente</w:t>
            </w:r>
            <w:r w:rsidR="009C4C5B" w:rsidRPr="00452E8B">
              <w:rPr>
                <w:rFonts w:asciiTheme="minorHAnsi" w:hAnsiTheme="minorHAnsi"/>
                <w:sz w:val="20"/>
                <w:szCs w:val="20"/>
                <w:lang w:val="fr-FR"/>
              </w:rPr>
              <w:t xml:space="preserve"> qu</w:t>
            </w:r>
            <w:r w:rsidR="00B97A1A" w:rsidRPr="00452E8B">
              <w:rPr>
                <w:rFonts w:asciiTheme="minorHAnsi" w:hAnsiTheme="minorHAnsi"/>
                <w:sz w:val="20"/>
                <w:szCs w:val="20"/>
                <w:lang w:val="fr-FR"/>
              </w:rPr>
              <w:t>i</w:t>
            </w:r>
            <w:r w:rsidR="009C4C5B" w:rsidRPr="00452E8B">
              <w:rPr>
                <w:rFonts w:asciiTheme="minorHAnsi" w:hAnsiTheme="minorHAnsi"/>
                <w:sz w:val="20"/>
                <w:szCs w:val="20"/>
                <w:lang w:val="fr-FR"/>
              </w:rPr>
              <w:t xml:space="preserve"> a</w:t>
            </w:r>
            <w:r w:rsidRPr="00452E8B">
              <w:rPr>
                <w:rFonts w:asciiTheme="minorHAnsi" w:hAnsiTheme="minorHAnsi"/>
                <w:sz w:val="20"/>
                <w:szCs w:val="20"/>
                <w:lang w:val="fr-FR"/>
              </w:rPr>
              <w:t xml:space="preserve"> un besoin d'abandon</w:t>
            </w:r>
            <w:r w:rsidRPr="0041311F">
              <w:rPr>
                <w:rFonts w:asciiTheme="minorHAnsi" w:hAnsiTheme="minorHAnsi"/>
                <w:color w:val="ED0000"/>
                <w:sz w:val="20"/>
                <w:szCs w:val="20"/>
                <w:lang w:val="fr-FR"/>
              </w:rPr>
              <w:t>*</w:t>
            </w:r>
            <w:r w:rsidRPr="00452E8B">
              <w:rPr>
                <w:rFonts w:asciiTheme="minorHAnsi" w:hAnsiTheme="minorHAnsi"/>
                <w:sz w:val="20"/>
                <w:szCs w:val="20"/>
                <w:lang w:val="fr-FR"/>
              </w:rPr>
              <w:t>.</w:t>
            </w:r>
          </w:p>
        </w:tc>
        <w:tc>
          <w:tcPr>
            <w:tcW w:w="1260" w:type="dxa"/>
          </w:tcPr>
          <w:p w14:paraId="420A2970" w14:textId="50260AFA" w:rsidR="5FD8F002" w:rsidRDefault="00676CE0" w:rsidP="5FD8F002">
            <w:pPr>
              <w:rPr>
                <w:sz w:val="20"/>
                <w:szCs w:val="20"/>
              </w:rPr>
            </w:pPr>
            <w:r w:rsidRPr="00441937">
              <w:rPr>
                <w:b/>
                <w:bCs/>
                <w:color w:val="FF0000"/>
                <w:sz w:val="20"/>
                <w:szCs w:val="20"/>
              </w:rPr>
              <w:t>*</w:t>
            </w:r>
          </w:p>
        </w:tc>
      </w:tr>
      <w:tr w:rsidR="00D82093" w:rsidRPr="002303B8" w14:paraId="0595266C" w14:textId="77777777" w:rsidTr="3E6ED687">
        <w:trPr>
          <w:gridAfter w:val="1"/>
          <w:wAfter w:w="10" w:type="dxa"/>
        </w:trPr>
        <w:tc>
          <w:tcPr>
            <w:tcW w:w="495" w:type="dxa"/>
          </w:tcPr>
          <w:p w14:paraId="5A002ADA" w14:textId="15AF766D" w:rsidR="00D82093" w:rsidRPr="00CC5791" w:rsidRDefault="00B53B80" w:rsidP="5FD8F002">
            <w:pPr>
              <w:spacing w:beforeLines="20" w:before="48" w:afterLines="20" w:after="48"/>
              <w:jc w:val="right"/>
              <w:rPr>
                <w:rFonts w:asciiTheme="minorHAnsi" w:hAnsiTheme="minorHAnsi"/>
                <w:sz w:val="20"/>
                <w:szCs w:val="20"/>
              </w:rPr>
            </w:pPr>
            <w:r w:rsidRPr="5FD8F002">
              <w:rPr>
                <w:rFonts w:asciiTheme="minorHAnsi" w:hAnsiTheme="minorHAnsi"/>
                <w:sz w:val="20"/>
                <w:szCs w:val="20"/>
              </w:rPr>
              <w:t>7</w:t>
            </w:r>
            <w:r w:rsidR="00D82093" w:rsidRPr="5FD8F002">
              <w:rPr>
                <w:rFonts w:asciiTheme="minorHAnsi" w:hAnsiTheme="minorHAnsi"/>
                <w:sz w:val="20"/>
                <w:szCs w:val="20"/>
              </w:rPr>
              <w:t>.</w:t>
            </w:r>
          </w:p>
        </w:tc>
        <w:tc>
          <w:tcPr>
            <w:tcW w:w="14985" w:type="dxa"/>
            <w:gridSpan w:val="3"/>
            <w:shd w:val="clear" w:color="auto" w:fill="D1D1D1" w:themeFill="background2" w:themeFillShade="E6"/>
          </w:tcPr>
          <w:p w14:paraId="5E809306" w14:textId="00A0F38F" w:rsidR="008F29CE" w:rsidRPr="00452E8B" w:rsidRDefault="008F29CE" w:rsidP="5FD8F002">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Le client qui revient est-il satisfait de sa méthode actuelle ? [oui/non] [remplissez la série de questions appropriée ci-dessous, en fonction de la réponse]</w:t>
            </w:r>
          </w:p>
        </w:tc>
      </w:tr>
      <w:tr w:rsidR="00F13193" w14:paraId="66055FA7" w14:textId="77777777" w:rsidTr="3E6ED687">
        <w:trPr>
          <w:gridAfter w:val="1"/>
          <w:wAfter w:w="10" w:type="dxa"/>
        </w:trPr>
        <w:tc>
          <w:tcPr>
            <w:tcW w:w="495" w:type="dxa"/>
          </w:tcPr>
          <w:p w14:paraId="6A2D98F1" w14:textId="64A6FAAB" w:rsidR="00EC66AD" w:rsidRPr="00EE6957" w:rsidRDefault="00EC66AD" w:rsidP="00E92E21">
            <w:pPr>
              <w:spacing w:beforeLines="20" w:before="48" w:afterLines="20" w:after="48"/>
              <w:jc w:val="right"/>
              <w:rPr>
                <w:rFonts w:asciiTheme="minorHAnsi" w:hAnsiTheme="minorHAnsi"/>
                <w:sz w:val="20"/>
                <w:szCs w:val="20"/>
                <w:lang w:val="fr-FR"/>
              </w:rPr>
            </w:pPr>
          </w:p>
        </w:tc>
        <w:tc>
          <w:tcPr>
            <w:tcW w:w="13725" w:type="dxa"/>
            <w:gridSpan w:val="2"/>
          </w:tcPr>
          <w:tbl>
            <w:tblPr>
              <w:tblStyle w:val="Grilledutableau"/>
              <w:tblW w:w="1347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558"/>
              <w:gridCol w:w="810"/>
              <w:gridCol w:w="254"/>
              <w:gridCol w:w="6042"/>
              <w:gridCol w:w="810"/>
            </w:tblGrid>
            <w:tr w:rsidR="00452E8B" w:rsidRPr="00452E8B" w14:paraId="67F23562" w14:textId="77777777" w:rsidTr="3A82DCDF">
              <w:tc>
                <w:tcPr>
                  <w:tcW w:w="5558" w:type="dxa"/>
                  <w:shd w:val="clear" w:color="auto" w:fill="EAEAEA"/>
                </w:tcPr>
                <w:p w14:paraId="23054569" w14:textId="3FFD5549" w:rsidR="008F29CE" w:rsidRPr="00452E8B" w:rsidRDefault="00363198" w:rsidP="00E92E21">
                  <w:pPr>
                    <w:tabs>
                      <w:tab w:val="left" w:pos="4825"/>
                    </w:tabs>
                    <w:spacing w:beforeLines="20" w:before="48" w:afterLines="20" w:after="48"/>
                    <w:rPr>
                      <w:rFonts w:asciiTheme="minorHAnsi" w:hAnsiTheme="minorHAnsi"/>
                      <w:i/>
                      <w:iCs/>
                      <w:sz w:val="20"/>
                      <w:szCs w:val="20"/>
                      <w:lang w:val="fr-FR"/>
                    </w:rPr>
                  </w:pPr>
                  <w:r w:rsidRPr="00452E8B">
                    <w:rPr>
                      <w:rFonts w:asciiTheme="minorHAnsi" w:hAnsiTheme="minorHAnsi"/>
                      <w:b/>
                      <w:bCs/>
                      <w:i/>
                      <w:iCs/>
                      <w:sz w:val="20"/>
                      <w:szCs w:val="20"/>
                      <w:lang w:val="fr-FR"/>
                    </w:rPr>
                    <w:t>7.a</w:t>
                  </w:r>
                  <w:r w:rsidR="00DA6DC2" w:rsidRPr="00452E8B">
                    <w:rPr>
                      <w:rFonts w:asciiTheme="minorHAnsi" w:hAnsiTheme="minorHAnsi"/>
                      <w:i/>
                      <w:iCs/>
                      <w:sz w:val="20"/>
                      <w:szCs w:val="20"/>
                      <w:lang w:val="fr-FR"/>
                    </w:rPr>
                    <w:t xml:space="preserve"> </w:t>
                  </w:r>
                  <w:r w:rsidR="00B97A1A" w:rsidRPr="00452E8B">
                    <w:rPr>
                      <w:rFonts w:asciiTheme="minorHAnsi" w:hAnsiTheme="minorHAnsi"/>
                      <w:i/>
                      <w:iCs/>
                      <w:sz w:val="20"/>
                      <w:szCs w:val="20"/>
                      <w:lang w:val="fr-FR"/>
                    </w:rPr>
                    <w:t>Oui, client</w:t>
                  </w:r>
                  <w:r w:rsidR="008F29CE" w:rsidRPr="00452E8B">
                    <w:rPr>
                      <w:rFonts w:asciiTheme="minorHAnsi" w:hAnsiTheme="minorHAnsi"/>
                      <w:i/>
                      <w:iCs/>
                      <w:sz w:val="20"/>
                      <w:szCs w:val="20"/>
                      <w:lang w:val="fr-FR"/>
                    </w:rPr>
                    <w:t xml:space="preserve"> qui revient et qui est satisfait de la </w:t>
                  </w:r>
                  <w:r w:rsidR="00B97A1A" w:rsidRPr="00452E8B">
                    <w:rPr>
                      <w:rFonts w:asciiTheme="minorHAnsi" w:hAnsiTheme="minorHAnsi"/>
                      <w:i/>
                      <w:iCs/>
                      <w:sz w:val="20"/>
                      <w:szCs w:val="20"/>
                      <w:lang w:val="fr-FR"/>
                    </w:rPr>
                    <w:t xml:space="preserve">méthode de </w:t>
                  </w:r>
                  <w:r w:rsidR="008F29CE" w:rsidRPr="00452E8B">
                    <w:rPr>
                      <w:rFonts w:asciiTheme="minorHAnsi" w:hAnsiTheme="minorHAnsi"/>
                      <w:i/>
                      <w:iCs/>
                      <w:sz w:val="20"/>
                      <w:szCs w:val="20"/>
                      <w:lang w:val="fr-FR"/>
                    </w:rPr>
                    <w:t>P</w:t>
                  </w:r>
                  <w:r w:rsidR="00B97A1A" w:rsidRPr="00452E8B">
                    <w:rPr>
                      <w:rFonts w:asciiTheme="minorHAnsi" w:hAnsiTheme="minorHAnsi"/>
                      <w:i/>
                      <w:iCs/>
                      <w:sz w:val="20"/>
                      <w:szCs w:val="20"/>
                      <w:lang w:val="fr-FR"/>
                    </w:rPr>
                    <w:t>F</w:t>
                  </w:r>
                  <w:r w:rsidR="008F29CE" w:rsidRPr="00452E8B">
                    <w:rPr>
                      <w:rFonts w:asciiTheme="minorHAnsi" w:hAnsiTheme="minorHAnsi"/>
                      <w:i/>
                      <w:iCs/>
                      <w:sz w:val="20"/>
                      <w:szCs w:val="20"/>
                      <w:lang w:val="fr-FR"/>
                    </w:rPr>
                    <w:tab/>
                  </w:r>
                </w:p>
              </w:tc>
              <w:tc>
                <w:tcPr>
                  <w:tcW w:w="810" w:type="dxa"/>
                  <w:shd w:val="clear" w:color="auto" w:fill="FBFBFB"/>
                </w:tcPr>
                <w:p w14:paraId="26EACD73" w14:textId="36FA7D72" w:rsidR="00485763" w:rsidRPr="00452E8B" w:rsidRDefault="00485763" w:rsidP="00E92E21">
                  <w:pPr>
                    <w:tabs>
                      <w:tab w:val="left" w:pos="4825"/>
                    </w:tabs>
                    <w:spacing w:beforeLines="20" w:before="48" w:afterLines="20" w:after="48"/>
                    <w:rPr>
                      <w:rFonts w:asciiTheme="minorHAnsi" w:hAnsiTheme="minorHAnsi"/>
                      <w:i/>
                      <w:iCs/>
                      <w:sz w:val="20"/>
                      <w:szCs w:val="20"/>
                    </w:rPr>
                  </w:pPr>
                  <w:r w:rsidRPr="00452E8B">
                    <w:rPr>
                      <w:rFonts w:asciiTheme="minorHAnsi" w:hAnsiTheme="minorHAnsi"/>
                      <w:i/>
                      <w:iCs/>
                      <w:sz w:val="20"/>
                      <w:szCs w:val="20"/>
                    </w:rPr>
                    <w:t>Score</w:t>
                  </w:r>
                </w:p>
              </w:tc>
              <w:tc>
                <w:tcPr>
                  <w:tcW w:w="254" w:type="dxa"/>
                </w:tcPr>
                <w:p w14:paraId="18D86B67" w14:textId="77777777" w:rsidR="00485763" w:rsidRPr="00452E8B" w:rsidRDefault="00485763" w:rsidP="00E92E21">
                  <w:pPr>
                    <w:spacing w:beforeLines="20" w:before="48" w:afterLines="20" w:after="48"/>
                    <w:rPr>
                      <w:rFonts w:asciiTheme="minorHAnsi" w:hAnsiTheme="minorHAnsi"/>
                      <w:sz w:val="20"/>
                      <w:szCs w:val="20"/>
                    </w:rPr>
                  </w:pPr>
                </w:p>
              </w:tc>
              <w:tc>
                <w:tcPr>
                  <w:tcW w:w="6042" w:type="dxa"/>
                  <w:shd w:val="clear" w:color="auto" w:fill="EAEAEA"/>
                </w:tcPr>
                <w:p w14:paraId="59E05425" w14:textId="2A863321" w:rsidR="008F29CE" w:rsidRPr="00452E8B" w:rsidRDefault="00542DCD" w:rsidP="00E92E21">
                  <w:pPr>
                    <w:spacing w:beforeLines="20" w:before="48" w:afterLines="20" w:after="48"/>
                    <w:rPr>
                      <w:rFonts w:asciiTheme="minorHAnsi" w:hAnsiTheme="minorHAnsi"/>
                      <w:i/>
                      <w:iCs/>
                      <w:sz w:val="20"/>
                      <w:szCs w:val="20"/>
                      <w:lang w:val="fr-FR"/>
                    </w:rPr>
                  </w:pPr>
                  <w:r w:rsidRPr="00452E8B">
                    <w:rPr>
                      <w:rFonts w:asciiTheme="minorHAnsi" w:hAnsiTheme="minorHAnsi"/>
                      <w:b/>
                      <w:bCs/>
                      <w:i/>
                      <w:iCs/>
                      <w:sz w:val="20"/>
                      <w:szCs w:val="20"/>
                      <w:lang w:val="fr-FR"/>
                    </w:rPr>
                    <w:t>7.b</w:t>
                  </w:r>
                  <w:r w:rsidRPr="00452E8B">
                    <w:rPr>
                      <w:rFonts w:asciiTheme="minorHAnsi" w:hAnsiTheme="minorHAnsi"/>
                      <w:i/>
                      <w:iCs/>
                      <w:sz w:val="20"/>
                      <w:szCs w:val="20"/>
                      <w:lang w:val="fr-FR"/>
                    </w:rPr>
                    <w:t xml:space="preserve"> Non</w:t>
                  </w:r>
                  <w:r w:rsidR="008F29CE" w:rsidRPr="00452E8B">
                    <w:rPr>
                      <w:rFonts w:asciiTheme="minorHAnsi" w:hAnsiTheme="minorHAnsi"/>
                      <w:sz w:val="20"/>
                      <w:szCs w:val="20"/>
                      <w:lang w:val="fr-FR"/>
                    </w:rPr>
                    <w:t xml:space="preserve">, client </w:t>
                  </w:r>
                  <w:r w:rsidR="00B97A1A" w:rsidRPr="00452E8B">
                    <w:rPr>
                      <w:rFonts w:asciiTheme="minorHAnsi" w:hAnsiTheme="minorHAnsi"/>
                      <w:sz w:val="20"/>
                      <w:szCs w:val="20"/>
                      <w:lang w:val="fr-FR"/>
                    </w:rPr>
                    <w:t xml:space="preserve">qui revient et </w:t>
                  </w:r>
                  <w:r w:rsidR="008F29CE" w:rsidRPr="00452E8B">
                    <w:rPr>
                      <w:rFonts w:asciiTheme="minorHAnsi" w:hAnsiTheme="minorHAnsi"/>
                      <w:sz w:val="20"/>
                      <w:szCs w:val="20"/>
                      <w:lang w:val="fr-FR"/>
                    </w:rPr>
                    <w:t xml:space="preserve">qui n'est pas satisfait de la méthode </w:t>
                  </w:r>
                  <w:r w:rsidR="00B97A1A" w:rsidRPr="00452E8B">
                    <w:rPr>
                      <w:rFonts w:asciiTheme="minorHAnsi" w:hAnsiTheme="minorHAnsi"/>
                      <w:sz w:val="20"/>
                      <w:szCs w:val="20"/>
                      <w:lang w:val="fr-FR"/>
                    </w:rPr>
                    <w:t>de PF</w:t>
                  </w:r>
                </w:p>
              </w:tc>
              <w:tc>
                <w:tcPr>
                  <w:tcW w:w="810" w:type="dxa"/>
                  <w:shd w:val="clear" w:color="auto" w:fill="FBFBFB"/>
                </w:tcPr>
                <w:p w14:paraId="41C2C451" w14:textId="302DC74E" w:rsidR="00485763" w:rsidRPr="00452E8B" w:rsidRDefault="00485763" w:rsidP="00E92E21">
                  <w:pPr>
                    <w:spacing w:beforeLines="20" w:before="48" w:afterLines="20" w:after="48"/>
                    <w:rPr>
                      <w:rFonts w:asciiTheme="minorHAnsi" w:hAnsiTheme="minorHAnsi"/>
                      <w:sz w:val="20"/>
                      <w:szCs w:val="20"/>
                    </w:rPr>
                  </w:pPr>
                  <w:r w:rsidRPr="00452E8B">
                    <w:rPr>
                      <w:rFonts w:asciiTheme="minorHAnsi" w:hAnsiTheme="minorHAnsi"/>
                      <w:i/>
                      <w:iCs/>
                      <w:sz w:val="20"/>
                      <w:szCs w:val="20"/>
                    </w:rPr>
                    <w:t>Score</w:t>
                  </w:r>
                </w:p>
              </w:tc>
            </w:tr>
            <w:tr w:rsidR="00452E8B" w:rsidRPr="00452E8B" w14:paraId="3FB0A57B" w14:textId="77777777" w:rsidTr="3A82DCDF">
              <w:tc>
                <w:tcPr>
                  <w:tcW w:w="5558" w:type="dxa"/>
                </w:tcPr>
                <w:p w14:paraId="56103830" w14:textId="5FA2621C" w:rsidR="008F29CE" w:rsidRPr="00452E8B" w:rsidRDefault="008F29CE"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Vérifie tout nouveau problème de santé, notamment la tension artérielle, les migraines, les crises cardiaques, les accidents vasculaires cérébraux, la prise de poids, etc.</w:t>
                  </w:r>
                  <w:r w:rsidR="00975C42" w:rsidRPr="00452E8B">
                    <w:rPr>
                      <w:rFonts w:asciiTheme="minorHAnsi" w:hAnsiTheme="minorHAnsi"/>
                      <w:sz w:val="20"/>
                      <w:szCs w:val="20"/>
                      <w:lang w:val="fr-FR"/>
                    </w:rPr>
                    <w:t>*</w:t>
                  </w:r>
                </w:p>
              </w:tc>
              <w:tc>
                <w:tcPr>
                  <w:tcW w:w="810" w:type="dxa"/>
                  <w:shd w:val="clear" w:color="auto" w:fill="auto"/>
                </w:tcPr>
                <w:p w14:paraId="24AE03A7" w14:textId="77777777" w:rsidR="008636F0" w:rsidRPr="0041311F" w:rsidRDefault="008636F0" w:rsidP="00E92E21">
                  <w:pPr>
                    <w:spacing w:beforeLines="20" w:before="48" w:afterLines="20" w:after="48"/>
                    <w:rPr>
                      <w:rFonts w:asciiTheme="minorHAnsi" w:hAnsiTheme="minorHAnsi"/>
                      <w:color w:val="ED0000"/>
                      <w:sz w:val="20"/>
                      <w:szCs w:val="20"/>
                      <w:lang w:val="fr-FR"/>
                    </w:rPr>
                  </w:pPr>
                </w:p>
                <w:p w14:paraId="17C675BD" w14:textId="77777777" w:rsidR="008636F0" w:rsidRPr="0041311F" w:rsidRDefault="008636F0" w:rsidP="00E92E21">
                  <w:pPr>
                    <w:spacing w:beforeLines="20" w:before="48" w:afterLines="20" w:after="48"/>
                    <w:rPr>
                      <w:rFonts w:asciiTheme="minorHAnsi" w:hAnsiTheme="minorHAnsi"/>
                      <w:color w:val="ED0000"/>
                      <w:sz w:val="20"/>
                      <w:szCs w:val="20"/>
                      <w:lang w:val="fr-FR"/>
                    </w:rPr>
                  </w:pPr>
                </w:p>
                <w:p w14:paraId="4D4AA288" w14:textId="42CEEF7D" w:rsidR="00EC66AD" w:rsidRPr="0041311F" w:rsidRDefault="008636F0" w:rsidP="00E92E21">
                  <w:pPr>
                    <w:spacing w:beforeLines="20" w:before="48" w:afterLines="20" w:after="48"/>
                    <w:rPr>
                      <w:rFonts w:asciiTheme="minorHAnsi" w:hAnsiTheme="minorHAnsi"/>
                      <w:color w:val="ED0000"/>
                      <w:sz w:val="20"/>
                      <w:szCs w:val="20"/>
                    </w:rPr>
                  </w:pPr>
                  <w:r w:rsidRPr="0041311F">
                    <w:rPr>
                      <w:rFonts w:asciiTheme="minorHAnsi" w:hAnsiTheme="minorHAnsi"/>
                      <w:color w:val="ED0000"/>
                      <w:sz w:val="20"/>
                      <w:szCs w:val="20"/>
                    </w:rPr>
                    <w:t>*</w:t>
                  </w:r>
                </w:p>
              </w:tc>
              <w:tc>
                <w:tcPr>
                  <w:tcW w:w="254" w:type="dxa"/>
                  <w:vMerge w:val="restart"/>
                </w:tcPr>
                <w:p w14:paraId="7C3F9B28" w14:textId="0BCCDD18" w:rsidR="00EC66AD" w:rsidRPr="00452E8B" w:rsidRDefault="00EC66AD" w:rsidP="00E92E21">
                  <w:pPr>
                    <w:spacing w:beforeLines="20" w:before="48" w:afterLines="20" w:after="48"/>
                    <w:rPr>
                      <w:rFonts w:asciiTheme="minorHAnsi" w:hAnsiTheme="minorHAnsi"/>
                      <w:sz w:val="20"/>
                      <w:szCs w:val="20"/>
                    </w:rPr>
                  </w:pPr>
                </w:p>
              </w:tc>
              <w:tc>
                <w:tcPr>
                  <w:tcW w:w="6042" w:type="dxa"/>
                </w:tcPr>
                <w:p w14:paraId="0D405679" w14:textId="34F3074B" w:rsidR="008F29CE" w:rsidRPr="00452E8B" w:rsidRDefault="008F29CE"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Prend connaissance des antécédents médicaux, en particulier en ce qui concerne l'utilisation des méthodes de PF et les préoccupations actuelles (questions, effets secondaires, problèmes, etc.) Note les médicaments que la cliente peut prendre (et les interactions médicamenteuses potentielles.) Peut se référer à la </w:t>
                  </w:r>
                  <w:r w:rsidRPr="00452E8B">
                    <w:rPr>
                      <w:rFonts w:asciiTheme="minorHAnsi" w:hAnsiTheme="minorHAnsi"/>
                      <w:b/>
                      <w:bCs/>
                      <w:sz w:val="20"/>
                      <w:szCs w:val="20"/>
                      <w:lang w:val="fr-FR"/>
                    </w:rPr>
                    <w:t>PAGE MATRIX</w:t>
                  </w:r>
                  <w:r w:rsidRPr="00452E8B">
                    <w:rPr>
                      <w:rFonts w:asciiTheme="minorHAnsi" w:hAnsiTheme="minorHAnsi"/>
                      <w:sz w:val="20"/>
                      <w:szCs w:val="20"/>
                      <w:lang w:val="fr-FR"/>
                    </w:rPr>
                    <w:t xml:space="preserve"> du </w:t>
                  </w:r>
                  <w:r w:rsidR="00E15BE0" w:rsidRPr="00452E8B">
                    <w:rPr>
                      <w:rFonts w:asciiTheme="minorHAnsi" w:hAnsiTheme="minorHAnsi"/>
                      <w:b/>
                      <w:bCs/>
                      <w:sz w:val="20"/>
                      <w:szCs w:val="20"/>
                      <w:lang w:val="fr-FR"/>
                    </w:rPr>
                    <w:t>Livret de Choix</w:t>
                  </w:r>
                  <w:r w:rsidRPr="00452E8B">
                    <w:rPr>
                      <w:rFonts w:asciiTheme="minorHAnsi" w:hAnsiTheme="minorHAnsi"/>
                      <w:sz w:val="20"/>
                      <w:szCs w:val="20"/>
                      <w:lang w:val="fr-FR"/>
                    </w:rPr>
                    <w:t>*.</w:t>
                  </w:r>
                </w:p>
              </w:tc>
              <w:tc>
                <w:tcPr>
                  <w:tcW w:w="810" w:type="dxa"/>
                  <w:shd w:val="clear" w:color="auto" w:fill="auto"/>
                </w:tcPr>
                <w:p w14:paraId="0CD61B72" w14:textId="77777777" w:rsidR="008636F0" w:rsidRPr="00452E8B" w:rsidRDefault="008636F0" w:rsidP="00E92E21">
                  <w:pPr>
                    <w:spacing w:beforeLines="20" w:before="48" w:afterLines="20" w:after="48"/>
                    <w:rPr>
                      <w:rFonts w:asciiTheme="minorHAnsi" w:hAnsiTheme="minorHAnsi"/>
                      <w:sz w:val="20"/>
                      <w:szCs w:val="20"/>
                      <w:lang w:val="fr-FR"/>
                    </w:rPr>
                  </w:pPr>
                </w:p>
                <w:p w14:paraId="2E58995E" w14:textId="77777777" w:rsidR="008636F0" w:rsidRPr="00452E8B" w:rsidRDefault="008636F0" w:rsidP="00E92E21">
                  <w:pPr>
                    <w:spacing w:beforeLines="20" w:before="48" w:afterLines="20" w:after="48"/>
                    <w:rPr>
                      <w:rFonts w:asciiTheme="minorHAnsi" w:hAnsiTheme="minorHAnsi"/>
                      <w:sz w:val="20"/>
                      <w:szCs w:val="20"/>
                      <w:lang w:val="fr-FR"/>
                    </w:rPr>
                  </w:pPr>
                </w:p>
                <w:p w14:paraId="47486753" w14:textId="0CE7A95A" w:rsidR="00EC66AD" w:rsidRPr="00452E8B" w:rsidRDefault="008636F0" w:rsidP="00E92E21">
                  <w:pPr>
                    <w:spacing w:beforeLines="20" w:before="48" w:afterLines="20" w:after="48"/>
                    <w:rPr>
                      <w:rFonts w:asciiTheme="minorHAnsi" w:hAnsiTheme="minorHAnsi"/>
                      <w:sz w:val="20"/>
                      <w:szCs w:val="20"/>
                    </w:rPr>
                  </w:pPr>
                  <w:r w:rsidRPr="0041311F">
                    <w:rPr>
                      <w:rFonts w:asciiTheme="minorHAnsi" w:hAnsiTheme="minorHAnsi"/>
                      <w:color w:val="ED0000"/>
                      <w:sz w:val="20"/>
                      <w:szCs w:val="20"/>
                    </w:rPr>
                    <w:t>*</w:t>
                  </w:r>
                </w:p>
              </w:tc>
            </w:tr>
            <w:tr w:rsidR="00452E8B" w:rsidRPr="00452E8B" w14:paraId="0CAC5ABE" w14:textId="77777777" w:rsidTr="3A82DCDF">
              <w:tc>
                <w:tcPr>
                  <w:tcW w:w="5558" w:type="dxa"/>
                </w:tcPr>
                <w:p w14:paraId="76C940B6" w14:textId="6E3F6986" w:rsidR="008F29CE" w:rsidRPr="00452E8B" w:rsidRDefault="008F29CE"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Confirme l'éligibilité médicale du client à la poursuite de la méthode à l'aide de la liste de contrôle appropriée.</w:t>
                  </w:r>
                </w:p>
              </w:tc>
              <w:tc>
                <w:tcPr>
                  <w:tcW w:w="810" w:type="dxa"/>
                  <w:shd w:val="clear" w:color="auto" w:fill="auto"/>
                </w:tcPr>
                <w:p w14:paraId="4754FA33" w14:textId="29141556" w:rsidR="00EC66AD" w:rsidRPr="0041311F" w:rsidRDefault="00EC66AD" w:rsidP="00485763">
                  <w:pPr>
                    <w:spacing w:beforeLines="20" w:before="48" w:afterLines="20" w:after="48"/>
                    <w:rPr>
                      <w:rFonts w:asciiTheme="minorHAnsi" w:hAnsiTheme="minorHAnsi"/>
                      <w:color w:val="ED0000"/>
                      <w:sz w:val="20"/>
                      <w:szCs w:val="20"/>
                      <w:lang w:val="fr-FR"/>
                    </w:rPr>
                  </w:pPr>
                </w:p>
              </w:tc>
              <w:tc>
                <w:tcPr>
                  <w:tcW w:w="254" w:type="dxa"/>
                  <w:vMerge/>
                </w:tcPr>
                <w:p w14:paraId="14F26BC3" w14:textId="3876F9AB" w:rsidR="00EC66AD" w:rsidRPr="00452E8B" w:rsidRDefault="00EC66AD" w:rsidP="00485763">
                  <w:pPr>
                    <w:pStyle w:val="Paragraphedeliste"/>
                    <w:numPr>
                      <w:ilvl w:val="0"/>
                      <w:numId w:val="1"/>
                    </w:numPr>
                    <w:spacing w:beforeLines="20" w:before="48" w:afterLines="20" w:after="48"/>
                    <w:ind w:left="229" w:hanging="90"/>
                    <w:rPr>
                      <w:rFonts w:asciiTheme="minorHAnsi" w:hAnsiTheme="minorHAnsi"/>
                      <w:sz w:val="20"/>
                      <w:szCs w:val="20"/>
                      <w:lang w:val="fr-FR"/>
                    </w:rPr>
                  </w:pPr>
                </w:p>
              </w:tc>
              <w:tc>
                <w:tcPr>
                  <w:tcW w:w="6042" w:type="dxa"/>
                </w:tcPr>
                <w:p w14:paraId="083E4BAA" w14:textId="32E32CF8" w:rsidR="008F29CE" w:rsidRPr="00452E8B" w:rsidRDefault="008F29CE" w:rsidP="3A82DCD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En utilisant les </w:t>
                  </w:r>
                  <w:r w:rsidRPr="00452E8B">
                    <w:rPr>
                      <w:rFonts w:asciiTheme="minorHAnsi" w:hAnsiTheme="minorHAnsi"/>
                      <w:b/>
                      <w:bCs/>
                      <w:sz w:val="20"/>
                      <w:szCs w:val="20"/>
                      <w:lang w:val="fr-FR"/>
                    </w:rPr>
                    <w:t>PAGES DE</w:t>
                  </w:r>
                  <w:r w:rsidR="00760870" w:rsidRPr="00452E8B">
                    <w:rPr>
                      <w:rFonts w:asciiTheme="minorHAnsi" w:hAnsiTheme="minorHAnsi"/>
                      <w:b/>
                      <w:bCs/>
                      <w:sz w:val="20"/>
                      <w:szCs w:val="20"/>
                      <w:lang w:val="fr-FR"/>
                    </w:rPr>
                    <w:t>S</w:t>
                  </w:r>
                  <w:r w:rsidRPr="00452E8B">
                    <w:rPr>
                      <w:rFonts w:asciiTheme="minorHAnsi" w:hAnsiTheme="minorHAnsi"/>
                      <w:b/>
                      <w:bCs/>
                      <w:sz w:val="20"/>
                      <w:szCs w:val="20"/>
                      <w:lang w:val="fr-FR"/>
                    </w:rPr>
                    <w:t xml:space="preserve"> </w:t>
                  </w:r>
                  <w:r w:rsidR="00760870" w:rsidRPr="00452E8B">
                    <w:rPr>
                      <w:rFonts w:asciiTheme="minorHAnsi" w:hAnsiTheme="minorHAnsi"/>
                      <w:b/>
                      <w:bCs/>
                      <w:sz w:val="20"/>
                      <w:szCs w:val="20"/>
                      <w:lang w:val="fr-FR"/>
                    </w:rPr>
                    <w:t>BENEFICES</w:t>
                  </w:r>
                  <w:r w:rsidRPr="00452E8B">
                    <w:rPr>
                      <w:rFonts w:asciiTheme="minorHAnsi" w:hAnsiTheme="minorHAnsi"/>
                      <w:sz w:val="20"/>
                      <w:szCs w:val="20"/>
                      <w:lang w:val="fr-FR"/>
                    </w:rPr>
                    <w:t xml:space="preserve"> pertinentes, fournit des informations et des explications concernant le problème</w:t>
                  </w:r>
                  <w:r w:rsidR="00760870" w:rsidRPr="00452E8B">
                    <w:rPr>
                      <w:rFonts w:asciiTheme="minorHAnsi" w:hAnsiTheme="minorHAnsi"/>
                      <w:sz w:val="20"/>
                      <w:szCs w:val="20"/>
                      <w:lang w:val="fr-FR"/>
                    </w:rPr>
                    <w:t>/</w:t>
                  </w:r>
                  <w:r w:rsidRPr="00452E8B">
                    <w:rPr>
                      <w:rFonts w:asciiTheme="minorHAnsi" w:hAnsiTheme="minorHAnsi"/>
                      <w:sz w:val="20"/>
                      <w:szCs w:val="20"/>
                      <w:lang w:val="fr-FR"/>
                    </w:rPr>
                    <w:t>l'effet secondaire ou la préoccupation ressentie</w:t>
                  </w:r>
                  <w:r w:rsidR="00CA485B" w:rsidRPr="00452E8B">
                    <w:rPr>
                      <w:rFonts w:asciiTheme="minorHAnsi" w:hAnsiTheme="minorHAnsi"/>
                      <w:sz w:val="20"/>
                      <w:szCs w:val="20"/>
                      <w:lang w:val="fr-FR"/>
                    </w:rPr>
                    <w:t>*</w:t>
                  </w:r>
                  <w:r w:rsidRPr="00452E8B">
                    <w:rPr>
                      <w:rFonts w:asciiTheme="minorHAnsi" w:hAnsiTheme="minorHAnsi"/>
                      <w:sz w:val="20"/>
                      <w:szCs w:val="20"/>
                      <w:lang w:val="fr-FR"/>
                    </w:rPr>
                    <w:t>.</w:t>
                  </w:r>
                </w:p>
              </w:tc>
              <w:tc>
                <w:tcPr>
                  <w:tcW w:w="810" w:type="dxa"/>
                  <w:shd w:val="clear" w:color="auto" w:fill="auto"/>
                </w:tcPr>
                <w:p w14:paraId="21C48EF0" w14:textId="7DC2805D" w:rsidR="00EC66AD" w:rsidRPr="00452E8B" w:rsidRDefault="00EC66AD" w:rsidP="00A6706B">
                  <w:pPr>
                    <w:spacing w:beforeLines="20" w:before="48" w:afterLines="20" w:after="48"/>
                    <w:rPr>
                      <w:rFonts w:asciiTheme="minorHAnsi" w:hAnsiTheme="minorHAnsi"/>
                      <w:sz w:val="20"/>
                      <w:szCs w:val="20"/>
                      <w:lang w:val="fr-FR"/>
                    </w:rPr>
                  </w:pPr>
                </w:p>
              </w:tc>
            </w:tr>
            <w:tr w:rsidR="00452E8B" w:rsidRPr="00452E8B" w14:paraId="67EA557B" w14:textId="77777777" w:rsidTr="3A82DCDF">
              <w:tc>
                <w:tcPr>
                  <w:tcW w:w="5558" w:type="dxa"/>
                </w:tcPr>
                <w:p w14:paraId="4B21DE6D" w14:textId="087491BC" w:rsidR="008F29CE" w:rsidRPr="00452E8B" w:rsidRDefault="008F29CE" w:rsidP="00485763">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Aide à gérer les effets secondaires ou d'autres problèmes, le cas échéant*</w:t>
                  </w:r>
                </w:p>
              </w:tc>
              <w:tc>
                <w:tcPr>
                  <w:tcW w:w="810" w:type="dxa"/>
                  <w:shd w:val="clear" w:color="auto" w:fill="auto"/>
                </w:tcPr>
                <w:p w14:paraId="54CE90E2" w14:textId="7920F541" w:rsidR="00EC66AD" w:rsidRPr="0041311F" w:rsidRDefault="000F6935" w:rsidP="00E92E21">
                  <w:pPr>
                    <w:spacing w:beforeLines="20" w:before="48" w:afterLines="20" w:after="48"/>
                    <w:rPr>
                      <w:rFonts w:asciiTheme="minorHAnsi" w:hAnsiTheme="minorHAnsi"/>
                      <w:color w:val="ED0000"/>
                      <w:sz w:val="20"/>
                      <w:szCs w:val="20"/>
                    </w:rPr>
                  </w:pPr>
                  <w:r w:rsidRPr="0041311F">
                    <w:rPr>
                      <w:rFonts w:asciiTheme="minorHAnsi" w:hAnsiTheme="minorHAnsi"/>
                      <w:b/>
                      <w:bCs/>
                      <w:color w:val="ED0000"/>
                      <w:sz w:val="20"/>
                      <w:szCs w:val="20"/>
                    </w:rPr>
                    <w:t>*</w:t>
                  </w:r>
                </w:p>
              </w:tc>
              <w:tc>
                <w:tcPr>
                  <w:tcW w:w="254" w:type="dxa"/>
                  <w:vMerge/>
                </w:tcPr>
                <w:p w14:paraId="69BCB755" w14:textId="00FF14D3" w:rsidR="00EC66AD" w:rsidRPr="00452E8B" w:rsidRDefault="00EC66AD" w:rsidP="00E92E21">
                  <w:pPr>
                    <w:spacing w:beforeLines="20" w:before="48" w:afterLines="20" w:after="48"/>
                    <w:rPr>
                      <w:rFonts w:asciiTheme="minorHAnsi" w:hAnsiTheme="minorHAnsi"/>
                      <w:sz w:val="20"/>
                      <w:szCs w:val="20"/>
                    </w:rPr>
                  </w:pPr>
                </w:p>
              </w:tc>
              <w:tc>
                <w:tcPr>
                  <w:tcW w:w="6042" w:type="dxa"/>
                </w:tcPr>
                <w:p w14:paraId="6B4F4768" w14:textId="5462F1BD" w:rsidR="008F29CE" w:rsidRPr="00452E8B" w:rsidRDefault="008F29CE"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au client s'il a des questions sur cette méthode et y répond correctement.</w:t>
                  </w:r>
                </w:p>
              </w:tc>
              <w:tc>
                <w:tcPr>
                  <w:tcW w:w="810" w:type="dxa"/>
                  <w:shd w:val="clear" w:color="auto" w:fill="auto"/>
                </w:tcPr>
                <w:p w14:paraId="6D5EC64C" w14:textId="29C36D5E" w:rsidR="00EC66AD" w:rsidRPr="00452E8B" w:rsidRDefault="00EC66AD" w:rsidP="00E92E21">
                  <w:pPr>
                    <w:spacing w:beforeLines="20" w:before="48" w:afterLines="20" w:after="48"/>
                    <w:rPr>
                      <w:rFonts w:asciiTheme="minorHAnsi" w:hAnsiTheme="minorHAnsi"/>
                      <w:sz w:val="20"/>
                      <w:szCs w:val="20"/>
                      <w:lang w:val="fr-FR"/>
                    </w:rPr>
                  </w:pPr>
                </w:p>
              </w:tc>
            </w:tr>
            <w:tr w:rsidR="00452E8B" w:rsidRPr="00452E8B" w14:paraId="3DB6AE99" w14:textId="77777777" w:rsidTr="3A82DCDF">
              <w:tc>
                <w:tcPr>
                  <w:tcW w:w="5558" w:type="dxa"/>
                </w:tcPr>
                <w:p w14:paraId="23DE43E6" w14:textId="104FCD52" w:rsidR="00A27C9C" w:rsidRPr="00452E8B" w:rsidRDefault="00A27C9C"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Veille à ce que la cliente reçoive les fournitures nécessaires à l'utilisation de la méthode ; si nécessaire, elle est orientée vers un service de remplacement de la</w:t>
                  </w:r>
                  <w:r w:rsidR="00975C42" w:rsidRPr="00452E8B">
                    <w:rPr>
                      <w:rFonts w:asciiTheme="minorHAnsi" w:hAnsiTheme="minorHAnsi"/>
                      <w:sz w:val="20"/>
                      <w:szCs w:val="20"/>
                      <w:lang w:val="fr-FR"/>
                    </w:rPr>
                    <w:t xml:space="preserve"> MLDA</w:t>
                  </w:r>
                  <w:r w:rsidRPr="00452E8B">
                    <w:rPr>
                      <w:rFonts w:asciiTheme="minorHAnsi" w:hAnsiTheme="minorHAnsi"/>
                      <w:sz w:val="20"/>
                      <w:szCs w:val="20"/>
                      <w:lang w:val="fr-FR"/>
                    </w:rPr>
                    <w:t>*.</w:t>
                  </w:r>
                </w:p>
              </w:tc>
              <w:tc>
                <w:tcPr>
                  <w:tcW w:w="810" w:type="dxa"/>
                  <w:shd w:val="clear" w:color="auto" w:fill="auto"/>
                </w:tcPr>
                <w:p w14:paraId="001E8C29" w14:textId="3ECAD386" w:rsidR="00EC66AD" w:rsidRPr="0041311F" w:rsidRDefault="000F6935" w:rsidP="00E92E21">
                  <w:pPr>
                    <w:spacing w:beforeLines="20" w:before="48" w:afterLines="20" w:after="48"/>
                    <w:rPr>
                      <w:rFonts w:asciiTheme="minorHAnsi" w:hAnsiTheme="minorHAnsi"/>
                      <w:color w:val="ED0000"/>
                      <w:sz w:val="20"/>
                      <w:szCs w:val="20"/>
                    </w:rPr>
                  </w:pPr>
                  <w:r w:rsidRPr="0041311F">
                    <w:rPr>
                      <w:rFonts w:asciiTheme="minorHAnsi" w:hAnsiTheme="minorHAnsi"/>
                      <w:b/>
                      <w:bCs/>
                      <w:color w:val="ED0000"/>
                      <w:sz w:val="20"/>
                      <w:szCs w:val="20"/>
                    </w:rPr>
                    <w:t>*</w:t>
                  </w:r>
                </w:p>
              </w:tc>
              <w:tc>
                <w:tcPr>
                  <w:tcW w:w="254" w:type="dxa"/>
                  <w:vMerge/>
                </w:tcPr>
                <w:p w14:paraId="2FE900D3" w14:textId="478CD044" w:rsidR="00EC66AD" w:rsidRPr="00452E8B" w:rsidRDefault="00EC66AD" w:rsidP="00E92E21">
                  <w:pPr>
                    <w:spacing w:beforeLines="20" w:before="48" w:afterLines="20" w:after="48"/>
                    <w:rPr>
                      <w:rFonts w:asciiTheme="minorHAnsi" w:hAnsiTheme="minorHAnsi"/>
                      <w:sz w:val="20"/>
                      <w:szCs w:val="20"/>
                    </w:rPr>
                  </w:pPr>
                </w:p>
              </w:tc>
              <w:tc>
                <w:tcPr>
                  <w:tcW w:w="6042" w:type="dxa"/>
                </w:tcPr>
                <w:p w14:paraId="4C70F916" w14:textId="07BF9E28" w:rsidR="00A27C9C" w:rsidRPr="00452E8B" w:rsidRDefault="00A27C9C"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Discute des options pertinentes : </w:t>
                  </w:r>
                  <w:r w:rsidR="00760870" w:rsidRPr="00452E8B">
                    <w:rPr>
                      <w:rFonts w:asciiTheme="minorHAnsi" w:hAnsiTheme="minorHAnsi"/>
                      <w:sz w:val="20"/>
                      <w:szCs w:val="20"/>
                      <w:lang w:val="fr-FR"/>
                    </w:rPr>
                    <w:t>Prend en charge</w:t>
                  </w:r>
                  <w:r w:rsidRPr="00452E8B">
                    <w:rPr>
                      <w:rFonts w:asciiTheme="minorHAnsi" w:hAnsiTheme="minorHAnsi"/>
                      <w:sz w:val="20"/>
                      <w:szCs w:val="20"/>
                      <w:lang w:val="fr-FR"/>
                    </w:rPr>
                    <w:t xml:space="preserve"> le problème tout en continuant avec la méthode actuelle ou discute du changement de méthode.</w:t>
                  </w:r>
                </w:p>
              </w:tc>
              <w:tc>
                <w:tcPr>
                  <w:tcW w:w="810" w:type="dxa"/>
                  <w:shd w:val="clear" w:color="auto" w:fill="auto"/>
                </w:tcPr>
                <w:p w14:paraId="20DF9DD5" w14:textId="4947731C" w:rsidR="00EC66AD" w:rsidRPr="00452E8B" w:rsidRDefault="00EC66AD" w:rsidP="00E92E21">
                  <w:pPr>
                    <w:spacing w:beforeLines="20" w:before="48" w:afterLines="20" w:after="48"/>
                    <w:rPr>
                      <w:rFonts w:asciiTheme="minorHAnsi" w:hAnsiTheme="minorHAnsi"/>
                      <w:sz w:val="20"/>
                      <w:szCs w:val="20"/>
                      <w:lang w:val="fr-FR"/>
                    </w:rPr>
                  </w:pPr>
                </w:p>
              </w:tc>
            </w:tr>
            <w:tr w:rsidR="00452E8B" w:rsidRPr="00452E8B" w14:paraId="0436CD21" w14:textId="77777777" w:rsidTr="3A82DCDF">
              <w:tc>
                <w:tcPr>
                  <w:tcW w:w="5558" w:type="dxa"/>
                </w:tcPr>
                <w:p w14:paraId="24550298" w14:textId="275229FD" w:rsidR="00A27C9C" w:rsidRPr="00452E8B" w:rsidRDefault="00A27C9C"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Demander au client s'il est intéressé </w:t>
                  </w:r>
                  <w:r w:rsidR="009B69E1" w:rsidRPr="00452E8B">
                    <w:rPr>
                      <w:rFonts w:asciiTheme="minorHAnsi" w:hAnsiTheme="minorHAnsi"/>
                      <w:sz w:val="20"/>
                      <w:szCs w:val="20"/>
                      <w:lang w:val="fr-FR"/>
                    </w:rPr>
                    <w:t>d’apprendre</w:t>
                  </w:r>
                  <w:r w:rsidRPr="00452E8B">
                    <w:rPr>
                      <w:rFonts w:asciiTheme="minorHAnsi" w:hAnsiTheme="minorHAnsi"/>
                      <w:sz w:val="20"/>
                      <w:szCs w:val="20"/>
                      <w:lang w:val="fr-FR"/>
                    </w:rPr>
                    <w:t xml:space="preserve"> </w:t>
                  </w:r>
                  <w:r w:rsidR="009B69E1" w:rsidRPr="00452E8B">
                    <w:rPr>
                      <w:rFonts w:asciiTheme="minorHAnsi" w:hAnsiTheme="minorHAnsi"/>
                      <w:sz w:val="20"/>
                      <w:szCs w:val="20"/>
                      <w:lang w:val="fr-FR"/>
                    </w:rPr>
                    <w:t xml:space="preserve">sur </w:t>
                  </w:r>
                  <w:r w:rsidRPr="00452E8B">
                    <w:rPr>
                      <w:rFonts w:asciiTheme="minorHAnsi" w:hAnsiTheme="minorHAnsi"/>
                      <w:sz w:val="20"/>
                      <w:szCs w:val="20"/>
                      <w:lang w:val="fr-FR"/>
                    </w:rPr>
                    <w:t>d'autres méthode</w:t>
                  </w:r>
                  <w:r w:rsidR="00EE6957" w:rsidRPr="00452E8B">
                    <w:rPr>
                      <w:rFonts w:asciiTheme="minorHAnsi" w:hAnsiTheme="minorHAnsi"/>
                      <w:sz w:val="20"/>
                      <w:szCs w:val="20"/>
                      <w:lang w:val="fr-FR"/>
                    </w:rPr>
                    <w:t>s</w:t>
                  </w:r>
                  <w:r w:rsidRPr="00452E8B">
                    <w:rPr>
                      <w:rFonts w:asciiTheme="minorHAnsi" w:hAnsiTheme="minorHAnsi"/>
                      <w:sz w:val="20"/>
                      <w:szCs w:val="20"/>
                      <w:lang w:val="fr-FR"/>
                    </w:rPr>
                    <w:t>.</w:t>
                  </w:r>
                </w:p>
              </w:tc>
              <w:tc>
                <w:tcPr>
                  <w:tcW w:w="810" w:type="dxa"/>
                  <w:shd w:val="clear" w:color="auto" w:fill="auto"/>
                </w:tcPr>
                <w:p w14:paraId="31E4C780" w14:textId="56E2CBDA" w:rsidR="00EC66AD" w:rsidRPr="00452E8B" w:rsidRDefault="00EC66AD" w:rsidP="00E92E21">
                  <w:pPr>
                    <w:spacing w:beforeLines="20" w:before="48" w:afterLines="20" w:after="48"/>
                    <w:rPr>
                      <w:rFonts w:asciiTheme="minorHAnsi" w:hAnsiTheme="minorHAnsi"/>
                      <w:sz w:val="20"/>
                      <w:szCs w:val="20"/>
                      <w:lang w:val="fr-FR"/>
                    </w:rPr>
                  </w:pPr>
                </w:p>
              </w:tc>
              <w:tc>
                <w:tcPr>
                  <w:tcW w:w="254" w:type="dxa"/>
                  <w:vMerge/>
                </w:tcPr>
                <w:p w14:paraId="50F26182" w14:textId="2AD7BFC6" w:rsidR="00EC66AD" w:rsidRPr="00452E8B" w:rsidRDefault="00EC66AD" w:rsidP="00E92E21">
                  <w:pPr>
                    <w:spacing w:beforeLines="20" w:before="48" w:afterLines="20" w:after="48"/>
                    <w:rPr>
                      <w:rFonts w:asciiTheme="minorHAnsi" w:hAnsiTheme="minorHAnsi"/>
                      <w:sz w:val="20"/>
                      <w:szCs w:val="20"/>
                      <w:lang w:val="fr-FR"/>
                    </w:rPr>
                  </w:pPr>
                </w:p>
              </w:tc>
              <w:tc>
                <w:tcPr>
                  <w:tcW w:w="6042" w:type="dxa"/>
                </w:tcPr>
                <w:p w14:paraId="5006D3EF" w14:textId="3EF64131" w:rsidR="00A27C9C" w:rsidRPr="00452E8B" w:rsidRDefault="00A27C9C"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Ne fait jamais pression sur la cliente pour qu'elle </w:t>
                  </w:r>
                  <w:r w:rsidR="009B69E1" w:rsidRPr="00452E8B">
                    <w:rPr>
                      <w:rFonts w:asciiTheme="minorHAnsi" w:hAnsiTheme="minorHAnsi"/>
                      <w:sz w:val="20"/>
                      <w:szCs w:val="20"/>
                      <w:lang w:val="fr-FR"/>
                    </w:rPr>
                    <w:t>poursuive</w:t>
                  </w:r>
                  <w:r w:rsidRPr="00452E8B">
                    <w:rPr>
                      <w:rFonts w:asciiTheme="minorHAnsi" w:hAnsiTheme="minorHAnsi"/>
                      <w:sz w:val="20"/>
                      <w:szCs w:val="20"/>
                      <w:lang w:val="fr-FR"/>
                    </w:rPr>
                    <w:t xml:space="preserve"> une méthode qu'elle ne souhaite pas, respecte sa décision d'arrêter l'utilisation d'une méthode quelle qu'en soit la raison*.</w:t>
                  </w:r>
                </w:p>
              </w:tc>
              <w:tc>
                <w:tcPr>
                  <w:tcW w:w="810" w:type="dxa"/>
                  <w:shd w:val="clear" w:color="auto" w:fill="auto"/>
                </w:tcPr>
                <w:p w14:paraId="6C5140FB" w14:textId="15C2B3FA" w:rsidR="00EC66AD" w:rsidRPr="00452E8B" w:rsidRDefault="000F6935" w:rsidP="00E92E21">
                  <w:pPr>
                    <w:spacing w:beforeLines="20" w:before="48" w:afterLines="20" w:after="48"/>
                    <w:rPr>
                      <w:rFonts w:asciiTheme="minorHAnsi" w:hAnsiTheme="minorHAnsi"/>
                      <w:sz w:val="20"/>
                      <w:szCs w:val="20"/>
                    </w:rPr>
                  </w:pPr>
                  <w:r w:rsidRPr="0041311F">
                    <w:rPr>
                      <w:rFonts w:asciiTheme="minorHAnsi" w:hAnsiTheme="minorHAnsi"/>
                      <w:b/>
                      <w:bCs/>
                      <w:color w:val="ED0000"/>
                      <w:sz w:val="20"/>
                      <w:szCs w:val="20"/>
                    </w:rPr>
                    <w:t>*</w:t>
                  </w:r>
                </w:p>
              </w:tc>
            </w:tr>
            <w:tr w:rsidR="00452E8B" w:rsidRPr="00452E8B" w14:paraId="1CE9D54A" w14:textId="77777777" w:rsidTr="3A82DCDF">
              <w:tc>
                <w:tcPr>
                  <w:tcW w:w="5558" w:type="dxa"/>
                </w:tcPr>
                <w:p w14:paraId="4197F9FA" w14:textId="3F59D8A4" w:rsidR="00A27C9C" w:rsidRPr="00452E8B" w:rsidRDefault="00190DB7"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N’applique</w:t>
                  </w:r>
                  <w:r w:rsidR="00A27C9C" w:rsidRPr="00452E8B">
                    <w:rPr>
                      <w:rFonts w:asciiTheme="minorHAnsi" w:hAnsiTheme="minorHAnsi"/>
                      <w:sz w:val="20"/>
                      <w:szCs w:val="20"/>
                      <w:lang w:val="fr-FR"/>
                    </w:rPr>
                    <w:t xml:space="preserve"> pas de restrictions médicales ou administratives inutiles pour empêcher les jeunes ou d'autres clients d'accéder à une méthode quelconque</w:t>
                  </w:r>
                </w:p>
              </w:tc>
              <w:tc>
                <w:tcPr>
                  <w:tcW w:w="810" w:type="dxa"/>
                  <w:shd w:val="clear" w:color="auto" w:fill="auto"/>
                </w:tcPr>
                <w:p w14:paraId="7E5DB971" w14:textId="55B3569C" w:rsidR="00270BAC" w:rsidRPr="00452E8B" w:rsidRDefault="00270BAC" w:rsidP="00E92E21">
                  <w:pPr>
                    <w:spacing w:beforeLines="20" w:before="48" w:afterLines="20" w:after="48"/>
                    <w:rPr>
                      <w:rFonts w:asciiTheme="minorHAnsi" w:hAnsiTheme="minorHAnsi"/>
                      <w:sz w:val="20"/>
                      <w:szCs w:val="20"/>
                      <w:lang w:val="fr-FR"/>
                    </w:rPr>
                  </w:pPr>
                </w:p>
              </w:tc>
              <w:tc>
                <w:tcPr>
                  <w:tcW w:w="254" w:type="dxa"/>
                  <w:vMerge/>
                </w:tcPr>
                <w:p w14:paraId="6CA02B25" w14:textId="77777777" w:rsidR="00270BAC" w:rsidRPr="00452E8B" w:rsidRDefault="00270BAC" w:rsidP="00E92E21">
                  <w:pPr>
                    <w:spacing w:beforeLines="20" w:before="48" w:afterLines="20" w:after="48"/>
                    <w:rPr>
                      <w:rFonts w:asciiTheme="minorHAnsi" w:hAnsiTheme="minorHAnsi"/>
                      <w:sz w:val="20"/>
                      <w:szCs w:val="20"/>
                      <w:lang w:val="fr-FR"/>
                    </w:rPr>
                  </w:pPr>
                </w:p>
              </w:tc>
              <w:tc>
                <w:tcPr>
                  <w:tcW w:w="6042" w:type="dxa"/>
                </w:tcPr>
                <w:p w14:paraId="57A41776" w14:textId="7BCDC0AE" w:rsidR="00A27C9C" w:rsidRPr="00452E8B" w:rsidRDefault="008E4D81"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Si la cliente choisit de continuer la méthode, lui rappeler les 3Qs et lui indiquer quand revenir pour un rendez-vous de suivi afin de s'assurer qu'elle est satisfaite de la méthode et qu'elle continue à utiliser. </w:t>
                  </w:r>
                  <w:r w:rsidRPr="00452E8B">
                    <w:rPr>
                      <w:rFonts w:asciiTheme="minorHAnsi" w:hAnsiTheme="minorHAnsi"/>
                      <w:b/>
                      <w:bCs/>
                      <w:sz w:val="20"/>
                      <w:szCs w:val="20"/>
                      <w:lang w:val="fr-FR"/>
                    </w:rPr>
                    <w:t>[PASSER à la section 3]</w:t>
                  </w:r>
                  <w:r w:rsidRPr="00452E8B">
                    <w:rPr>
                      <w:rFonts w:asciiTheme="minorHAnsi" w:hAnsiTheme="minorHAnsi"/>
                      <w:sz w:val="20"/>
                      <w:szCs w:val="20"/>
                      <w:lang w:val="fr-FR"/>
                    </w:rPr>
                    <w:t xml:space="preserve"> </w:t>
                  </w:r>
                  <w:r w:rsidR="00E131B4" w:rsidRPr="0041311F">
                    <w:rPr>
                      <w:rFonts w:asciiTheme="minorHAnsi" w:hAnsiTheme="minorHAnsi"/>
                      <w:color w:val="ED0000"/>
                      <w:sz w:val="20"/>
                      <w:szCs w:val="20"/>
                      <w:lang w:val="fr-FR"/>
                    </w:rPr>
                    <w:t>*</w:t>
                  </w:r>
                </w:p>
              </w:tc>
              <w:tc>
                <w:tcPr>
                  <w:tcW w:w="810" w:type="dxa"/>
                  <w:shd w:val="clear" w:color="auto" w:fill="auto"/>
                </w:tcPr>
                <w:p w14:paraId="4D24EECC" w14:textId="65D6B473" w:rsidR="00270BAC" w:rsidRPr="00452E8B" w:rsidRDefault="000F6935" w:rsidP="00E92E21">
                  <w:pPr>
                    <w:spacing w:beforeLines="20" w:before="48" w:afterLines="20" w:after="48"/>
                    <w:rPr>
                      <w:rFonts w:asciiTheme="minorHAnsi" w:hAnsiTheme="minorHAnsi"/>
                      <w:sz w:val="20"/>
                      <w:szCs w:val="20"/>
                    </w:rPr>
                  </w:pPr>
                  <w:r w:rsidRPr="0041311F">
                    <w:rPr>
                      <w:rFonts w:asciiTheme="minorHAnsi" w:hAnsiTheme="minorHAnsi"/>
                      <w:b/>
                      <w:bCs/>
                      <w:color w:val="ED0000"/>
                      <w:sz w:val="20"/>
                      <w:szCs w:val="20"/>
                    </w:rPr>
                    <w:t>*</w:t>
                  </w:r>
                </w:p>
              </w:tc>
            </w:tr>
            <w:tr w:rsidR="00452E8B" w:rsidRPr="00452E8B" w14:paraId="2D40D2B8" w14:textId="77777777" w:rsidTr="3A82DCDF">
              <w:tc>
                <w:tcPr>
                  <w:tcW w:w="5558" w:type="dxa"/>
                </w:tcPr>
                <w:p w14:paraId="5205A8C2" w14:textId="7D37A069" w:rsidR="00A27C9C" w:rsidRPr="00452E8B" w:rsidRDefault="00A27C9C" w:rsidP="00A6706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l'utilisation du préservatif pour une double protection contre les IST et le VIH.</w:t>
                  </w:r>
                </w:p>
              </w:tc>
              <w:tc>
                <w:tcPr>
                  <w:tcW w:w="810" w:type="dxa"/>
                  <w:shd w:val="clear" w:color="auto" w:fill="auto"/>
                </w:tcPr>
                <w:p w14:paraId="3E280866" w14:textId="5C0E8566" w:rsidR="00270BAC" w:rsidRPr="00452E8B" w:rsidRDefault="00270BAC" w:rsidP="00E92E21">
                  <w:pPr>
                    <w:spacing w:beforeLines="20" w:before="48" w:afterLines="20" w:after="48"/>
                    <w:rPr>
                      <w:rFonts w:asciiTheme="minorHAnsi" w:hAnsiTheme="minorHAnsi"/>
                      <w:sz w:val="20"/>
                      <w:szCs w:val="20"/>
                      <w:lang w:val="fr-FR"/>
                    </w:rPr>
                  </w:pPr>
                </w:p>
              </w:tc>
              <w:tc>
                <w:tcPr>
                  <w:tcW w:w="254" w:type="dxa"/>
                  <w:vMerge/>
                </w:tcPr>
                <w:p w14:paraId="20D6F671" w14:textId="77777777" w:rsidR="00270BAC" w:rsidRPr="00452E8B" w:rsidRDefault="00270BAC" w:rsidP="00E92E21">
                  <w:pPr>
                    <w:spacing w:beforeLines="20" w:before="48" w:afterLines="20" w:after="48"/>
                    <w:rPr>
                      <w:rFonts w:asciiTheme="minorHAnsi" w:hAnsiTheme="minorHAnsi"/>
                      <w:sz w:val="20"/>
                      <w:szCs w:val="20"/>
                      <w:lang w:val="fr-FR"/>
                    </w:rPr>
                  </w:pPr>
                </w:p>
              </w:tc>
              <w:tc>
                <w:tcPr>
                  <w:tcW w:w="6852" w:type="dxa"/>
                  <w:gridSpan w:val="2"/>
                </w:tcPr>
                <w:p w14:paraId="71B9082B" w14:textId="2BF0983F" w:rsidR="00A27C9C" w:rsidRPr="00452E8B" w:rsidRDefault="00A27C9C"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Si la cliente opte pour une autre méthode, utiliser l'approche « Counseling </w:t>
                  </w:r>
                  <w:r w:rsidR="005C3781" w:rsidRPr="00452E8B">
                    <w:rPr>
                      <w:rFonts w:asciiTheme="minorHAnsi" w:hAnsiTheme="minorHAnsi"/>
                      <w:sz w:val="20"/>
                      <w:szCs w:val="20"/>
                      <w:lang w:val="fr-FR"/>
                    </w:rPr>
                    <w:t>pour le</w:t>
                  </w:r>
                  <w:r w:rsidRPr="00452E8B">
                    <w:rPr>
                      <w:rFonts w:asciiTheme="minorHAnsi" w:hAnsiTheme="minorHAnsi"/>
                      <w:sz w:val="20"/>
                      <w:szCs w:val="20"/>
                      <w:lang w:val="fr-FR"/>
                    </w:rPr>
                    <w:t xml:space="preserve"> Choi</w:t>
                  </w:r>
                  <w:r w:rsidR="005C3781" w:rsidRPr="00452E8B">
                    <w:rPr>
                      <w:rFonts w:asciiTheme="minorHAnsi" w:hAnsiTheme="minorHAnsi"/>
                      <w:sz w:val="20"/>
                      <w:szCs w:val="20"/>
                      <w:lang w:val="fr-FR"/>
                    </w:rPr>
                    <w:t>x</w:t>
                  </w:r>
                  <w:r w:rsidRPr="00452E8B">
                    <w:rPr>
                      <w:rFonts w:asciiTheme="minorHAnsi" w:hAnsiTheme="minorHAnsi"/>
                      <w:sz w:val="20"/>
                      <w:szCs w:val="20"/>
                      <w:lang w:val="fr-FR"/>
                    </w:rPr>
                    <w:t xml:space="preserve"> » pour l'aider à choisir une nouvelle méthode </w:t>
                  </w:r>
                  <w:r w:rsidRPr="00452E8B">
                    <w:rPr>
                      <w:rFonts w:asciiTheme="minorHAnsi" w:hAnsiTheme="minorHAnsi"/>
                      <w:b/>
                      <w:bCs/>
                      <w:sz w:val="20"/>
                      <w:szCs w:val="20"/>
                      <w:lang w:val="fr-FR"/>
                    </w:rPr>
                    <w:t>[Procéder avec la liste de contrôle, question 8]</w:t>
                  </w:r>
                  <w:r w:rsidRPr="00452E8B">
                    <w:rPr>
                      <w:rFonts w:asciiTheme="minorHAnsi" w:hAnsiTheme="minorHAnsi"/>
                      <w:sz w:val="20"/>
                      <w:szCs w:val="20"/>
                      <w:lang w:val="fr-FR"/>
                    </w:rPr>
                    <w:t>.</w:t>
                  </w:r>
                </w:p>
              </w:tc>
            </w:tr>
            <w:tr w:rsidR="00452E8B" w:rsidRPr="00452E8B" w14:paraId="19DDE0B7" w14:textId="77777777" w:rsidTr="3A82DCDF">
              <w:tc>
                <w:tcPr>
                  <w:tcW w:w="5558" w:type="dxa"/>
                </w:tcPr>
                <w:p w14:paraId="4E297D36" w14:textId="6A67C569" w:rsidR="00A27C9C" w:rsidRPr="00452E8B" w:rsidRDefault="00A27C9C" w:rsidP="00A27C9C">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Des conseils sur les effets secondaires possibles et les 3 </w:t>
                  </w:r>
                  <w:proofErr w:type="spellStart"/>
                  <w:r w:rsidR="005C3781" w:rsidRPr="00452E8B">
                    <w:rPr>
                      <w:rFonts w:asciiTheme="minorHAnsi" w:hAnsiTheme="minorHAnsi"/>
                      <w:sz w:val="20"/>
                      <w:szCs w:val="20"/>
                      <w:lang w:val="fr-FR"/>
                    </w:rPr>
                    <w:t>Qs</w:t>
                  </w:r>
                  <w:proofErr w:type="spellEnd"/>
                  <w:r w:rsidRPr="00452E8B">
                    <w:rPr>
                      <w:rFonts w:asciiTheme="minorHAnsi" w:hAnsiTheme="minorHAnsi"/>
                      <w:sz w:val="20"/>
                      <w:szCs w:val="20"/>
                      <w:lang w:val="fr-FR"/>
                    </w:rPr>
                    <w:t xml:space="preserve"> garantissent la poursuite de la méthode et la satisfaction des patients*.</w:t>
                  </w:r>
                </w:p>
                <w:p w14:paraId="14D0D5E5" w14:textId="1528FBAF" w:rsidR="00A27C9C" w:rsidRPr="00452E8B" w:rsidRDefault="00A27C9C" w:rsidP="00A27C9C">
                  <w:pPr>
                    <w:spacing w:beforeLines="20" w:before="48" w:afterLines="20" w:after="48"/>
                    <w:rPr>
                      <w:rFonts w:asciiTheme="minorHAnsi" w:hAnsiTheme="minorHAnsi"/>
                      <w:sz w:val="20"/>
                      <w:szCs w:val="20"/>
                    </w:rPr>
                  </w:pPr>
                  <w:r w:rsidRPr="00452E8B">
                    <w:rPr>
                      <w:rFonts w:asciiTheme="minorHAnsi" w:hAnsiTheme="minorHAnsi"/>
                      <w:b/>
                      <w:bCs/>
                      <w:sz w:val="20"/>
                      <w:szCs w:val="20"/>
                    </w:rPr>
                    <w:t xml:space="preserve">[PASSER à la section </w:t>
                  </w:r>
                  <w:r w:rsidR="00090472" w:rsidRPr="00452E8B">
                    <w:rPr>
                      <w:rFonts w:asciiTheme="minorHAnsi" w:hAnsiTheme="minorHAnsi"/>
                      <w:b/>
                      <w:bCs/>
                      <w:sz w:val="20"/>
                      <w:szCs w:val="20"/>
                    </w:rPr>
                    <w:t>3]</w:t>
                  </w:r>
                  <w:r w:rsidR="00090472" w:rsidRPr="00452E8B">
                    <w:rPr>
                      <w:rFonts w:asciiTheme="minorHAnsi" w:hAnsiTheme="minorHAnsi"/>
                      <w:sz w:val="20"/>
                      <w:szCs w:val="20"/>
                    </w:rPr>
                    <w:t xml:space="preserve"> </w:t>
                  </w:r>
                  <w:r w:rsidR="00090472" w:rsidRPr="0041311F">
                    <w:rPr>
                      <w:rFonts w:asciiTheme="minorHAnsi" w:hAnsiTheme="minorHAnsi"/>
                      <w:color w:val="ED0000"/>
                      <w:sz w:val="20"/>
                      <w:szCs w:val="20"/>
                    </w:rPr>
                    <w:t>*</w:t>
                  </w:r>
                </w:p>
              </w:tc>
              <w:tc>
                <w:tcPr>
                  <w:tcW w:w="810" w:type="dxa"/>
                  <w:shd w:val="clear" w:color="auto" w:fill="auto"/>
                </w:tcPr>
                <w:p w14:paraId="2AAA7FBE" w14:textId="0949A335" w:rsidR="00A77EDC" w:rsidRPr="00452E8B" w:rsidRDefault="000F6935" w:rsidP="00E92E21">
                  <w:pPr>
                    <w:spacing w:beforeLines="20" w:before="48" w:afterLines="20" w:after="48"/>
                    <w:rPr>
                      <w:rFonts w:asciiTheme="minorHAnsi" w:hAnsiTheme="minorHAnsi"/>
                      <w:sz w:val="20"/>
                      <w:szCs w:val="20"/>
                    </w:rPr>
                  </w:pPr>
                  <w:r w:rsidRPr="0041311F">
                    <w:rPr>
                      <w:rFonts w:asciiTheme="minorHAnsi" w:hAnsiTheme="minorHAnsi"/>
                      <w:b/>
                      <w:bCs/>
                      <w:color w:val="ED0000"/>
                      <w:sz w:val="20"/>
                      <w:szCs w:val="20"/>
                    </w:rPr>
                    <w:t>*</w:t>
                  </w:r>
                </w:p>
              </w:tc>
              <w:tc>
                <w:tcPr>
                  <w:tcW w:w="254" w:type="dxa"/>
                  <w:vMerge/>
                </w:tcPr>
                <w:p w14:paraId="69F375C9" w14:textId="77777777" w:rsidR="00A77EDC" w:rsidRPr="00452E8B" w:rsidRDefault="00A77EDC" w:rsidP="00E92E21">
                  <w:pPr>
                    <w:spacing w:beforeLines="20" w:before="48" w:afterLines="20" w:after="48"/>
                    <w:rPr>
                      <w:rFonts w:asciiTheme="minorHAnsi" w:hAnsiTheme="minorHAnsi"/>
                      <w:sz w:val="20"/>
                      <w:szCs w:val="20"/>
                    </w:rPr>
                  </w:pPr>
                </w:p>
              </w:tc>
              <w:tc>
                <w:tcPr>
                  <w:tcW w:w="6042" w:type="dxa"/>
                  <w:vMerge w:val="restart"/>
                </w:tcPr>
                <w:p w14:paraId="3BFA9116" w14:textId="1C9F9475" w:rsidR="00A27C9C" w:rsidRPr="00452E8B" w:rsidRDefault="00A27C9C" w:rsidP="00270BAC">
                  <w:pPr>
                    <w:spacing w:beforeLines="20" w:before="48" w:afterLines="20" w:after="48"/>
                    <w:jc w:val="right"/>
                    <w:rPr>
                      <w:rFonts w:asciiTheme="minorHAnsi" w:hAnsiTheme="minorHAnsi"/>
                      <w:sz w:val="20"/>
                      <w:szCs w:val="20"/>
                    </w:rPr>
                  </w:pPr>
                  <w:r w:rsidRPr="00452E8B">
                    <w:rPr>
                      <w:rFonts w:asciiTheme="minorHAnsi" w:hAnsiTheme="minorHAnsi"/>
                      <w:sz w:val="20"/>
                      <w:szCs w:val="20"/>
                    </w:rPr>
                    <w:t xml:space="preserve">7.b </w:t>
                  </w:r>
                  <w:proofErr w:type="spellStart"/>
                  <w:r w:rsidRPr="00452E8B">
                    <w:rPr>
                      <w:rFonts w:asciiTheme="minorHAnsi" w:hAnsiTheme="minorHAnsi"/>
                      <w:sz w:val="20"/>
                      <w:szCs w:val="20"/>
                    </w:rPr>
                    <w:t>Mesures</w:t>
                  </w:r>
                  <w:proofErr w:type="spellEnd"/>
                  <w:r w:rsidRPr="00452E8B">
                    <w:rPr>
                      <w:rFonts w:asciiTheme="minorHAnsi" w:hAnsiTheme="minorHAnsi"/>
                      <w:sz w:val="20"/>
                      <w:szCs w:val="20"/>
                    </w:rPr>
                    <w:t xml:space="preserve"> </w:t>
                  </w:r>
                  <w:r w:rsidR="005C3781" w:rsidRPr="00452E8B">
                    <w:rPr>
                      <w:rFonts w:asciiTheme="minorHAnsi" w:hAnsiTheme="minorHAnsi"/>
                      <w:sz w:val="20"/>
                      <w:szCs w:val="20"/>
                    </w:rPr>
                    <w:t>facultative</w:t>
                  </w:r>
                  <w:r w:rsidRPr="00452E8B">
                    <w:rPr>
                      <w:rFonts w:asciiTheme="minorHAnsi" w:hAnsiTheme="minorHAnsi"/>
                      <w:sz w:val="20"/>
                      <w:szCs w:val="20"/>
                    </w:rPr>
                    <w:t xml:space="preserve"> total</w:t>
                  </w:r>
                </w:p>
              </w:tc>
              <w:tc>
                <w:tcPr>
                  <w:tcW w:w="810" w:type="dxa"/>
                  <w:vMerge w:val="restart"/>
                  <w:shd w:val="clear" w:color="auto" w:fill="auto"/>
                </w:tcPr>
                <w:p w14:paraId="169CD681" w14:textId="06727ABD" w:rsidR="00A77EDC" w:rsidRPr="00452E8B" w:rsidRDefault="6C29704B" w:rsidP="3A82DCDF">
                  <w:pPr>
                    <w:spacing w:beforeLines="20" w:before="48" w:afterLines="20" w:after="48"/>
                    <w:rPr>
                      <w:rFonts w:asciiTheme="minorHAnsi" w:hAnsiTheme="minorHAnsi"/>
                      <w:sz w:val="20"/>
                      <w:szCs w:val="20"/>
                    </w:rPr>
                  </w:pPr>
                  <w:r w:rsidRPr="00452E8B">
                    <w:rPr>
                      <w:rFonts w:asciiTheme="minorHAnsi" w:hAnsiTheme="minorHAnsi"/>
                      <w:sz w:val="20"/>
                      <w:szCs w:val="20"/>
                    </w:rPr>
                    <w:t xml:space="preserve">#   </w:t>
                  </w:r>
                  <w:r w:rsidR="00BA1D6C" w:rsidRPr="00452E8B">
                    <w:rPr>
                      <w:rFonts w:asciiTheme="minorHAnsi" w:hAnsiTheme="minorHAnsi"/>
                      <w:sz w:val="20"/>
                      <w:szCs w:val="20"/>
                    </w:rPr>
                    <w:t xml:space="preserve"> </w:t>
                  </w:r>
                  <w:r w:rsidRPr="00452E8B">
                    <w:rPr>
                      <w:rFonts w:asciiTheme="minorHAnsi" w:hAnsiTheme="minorHAnsi"/>
                      <w:sz w:val="20"/>
                      <w:szCs w:val="20"/>
                    </w:rPr>
                    <w:t xml:space="preserve"> </w:t>
                  </w:r>
                  <w:r w:rsidRPr="00452E8B">
                    <w:rPr>
                      <w:rFonts w:asciiTheme="minorHAnsi" w:hAnsiTheme="minorHAnsi"/>
                      <w:sz w:val="16"/>
                      <w:szCs w:val="16"/>
                    </w:rPr>
                    <w:t>/</w:t>
                  </w:r>
                  <w:r w:rsidR="73415743" w:rsidRPr="00452E8B">
                    <w:rPr>
                      <w:rFonts w:asciiTheme="minorHAnsi" w:hAnsiTheme="minorHAnsi"/>
                      <w:sz w:val="16"/>
                      <w:szCs w:val="16"/>
                    </w:rPr>
                    <w:t>6</w:t>
                  </w:r>
                </w:p>
              </w:tc>
            </w:tr>
            <w:tr w:rsidR="00452E8B" w:rsidRPr="00452E8B" w14:paraId="3445AE73" w14:textId="77777777" w:rsidTr="3A82DCDF">
              <w:tc>
                <w:tcPr>
                  <w:tcW w:w="5558" w:type="dxa"/>
                </w:tcPr>
                <w:p w14:paraId="0321CF87" w14:textId="10098170" w:rsidR="00A27C9C" w:rsidRPr="00452E8B" w:rsidRDefault="00072099" w:rsidP="00072099">
                  <w:pPr>
                    <w:spacing w:beforeLines="20" w:before="48" w:afterLines="20" w:after="48"/>
                    <w:rPr>
                      <w:rFonts w:asciiTheme="minorHAnsi" w:hAnsiTheme="minorHAnsi"/>
                      <w:sz w:val="20"/>
                      <w:szCs w:val="20"/>
                    </w:rPr>
                  </w:pPr>
                  <w:r w:rsidRPr="00452E8B">
                    <w:rPr>
                      <w:rFonts w:asciiTheme="minorHAnsi" w:hAnsiTheme="minorHAnsi"/>
                      <w:sz w:val="20"/>
                      <w:szCs w:val="20"/>
                    </w:rPr>
                    <w:t xml:space="preserve">                                                                  </w:t>
                  </w:r>
                  <w:r w:rsidR="00A27C9C" w:rsidRPr="00452E8B">
                    <w:rPr>
                      <w:rFonts w:asciiTheme="minorHAnsi" w:hAnsiTheme="minorHAnsi"/>
                      <w:sz w:val="20"/>
                      <w:szCs w:val="20"/>
                    </w:rPr>
                    <w:t xml:space="preserve">7.a </w:t>
                  </w:r>
                  <w:proofErr w:type="spellStart"/>
                  <w:r w:rsidR="00A27C9C" w:rsidRPr="00452E8B">
                    <w:rPr>
                      <w:rFonts w:asciiTheme="minorHAnsi" w:hAnsiTheme="minorHAnsi"/>
                      <w:sz w:val="20"/>
                      <w:szCs w:val="20"/>
                    </w:rPr>
                    <w:t>Mesures</w:t>
                  </w:r>
                  <w:proofErr w:type="spellEnd"/>
                  <w:r w:rsidR="00A27C9C" w:rsidRPr="00452E8B">
                    <w:rPr>
                      <w:rFonts w:asciiTheme="minorHAnsi" w:hAnsiTheme="minorHAnsi"/>
                      <w:sz w:val="20"/>
                      <w:szCs w:val="20"/>
                    </w:rPr>
                    <w:t xml:space="preserve"> </w:t>
                  </w:r>
                  <w:proofErr w:type="spellStart"/>
                  <w:r w:rsidR="00A27C9C" w:rsidRPr="00452E8B">
                    <w:rPr>
                      <w:rFonts w:asciiTheme="minorHAnsi" w:hAnsiTheme="minorHAnsi"/>
                      <w:sz w:val="20"/>
                      <w:szCs w:val="20"/>
                    </w:rPr>
                    <w:t>facultatives</w:t>
                  </w:r>
                  <w:proofErr w:type="spellEnd"/>
                  <w:r w:rsidR="00A27C9C" w:rsidRPr="00452E8B">
                    <w:rPr>
                      <w:rFonts w:asciiTheme="minorHAnsi" w:hAnsiTheme="minorHAnsi"/>
                      <w:sz w:val="20"/>
                      <w:szCs w:val="20"/>
                    </w:rPr>
                    <w:t xml:space="preserve"> total</w:t>
                  </w:r>
                </w:p>
              </w:tc>
              <w:tc>
                <w:tcPr>
                  <w:tcW w:w="810" w:type="dxa"/>
                  <w:shd w:val="clear" w:color="auto" w:fill="auto"/>
                </w:tcPr>
                <w:p w14:paraId="199D053C" w14:textId="0B8A76B2" w:rsidR="00A77EDC" w:rsidRPr="00452E8B" w:rsidRDefault="00A77EDC" w:rsidP="00E92E21">
                  <w:pPr>
                    <w:spacing w:beforeLines="20" w:before="48" w:afterLines="20" w:after="48"/>
                    <w:rPr>
                      <w:rFonts w:asciiTheme="minorHAnsi" w:hAnsiTheme="minorHAnsi"/>
                      <w:sz w:val="20"/>
                      <w:szCs w:val="20"/>
                    </w:rPr>
                  </w:pPr>
                  <w:r w:rsidRPr="00452E8B">
                    <w:rPr>
                      <w:rFonts w:asciiTheme="minorHAnsi" w:hAnsiTheme="minorHAnsi"/>
                      <w:sz w:val="20"/>
                      <w:szCs w:val="20"/>
                    </w:rPr>
                    <w:t xml:space="preserve"># </w:t>
                  </w:r>
                  <w:r w:rsidR="00BA1D6C" w:rsidRPr="00452E8B">
                    <w:rPr>
                      <w:rFonts w:asciiTheme="minorHAnsi" w:hAnsiTheme="minorHAnsi"/>
                      <w:sz w:val="20"/>
                      <w:szCs w:val="20"/>
                    </w:rPr>
                    <w:t xml:space="preserve">  </w:t>
                  </w:r>
                  <w:r w:rsidRPr="00452E8B">
                    <w:rPr>
                      <w:rFonts w:asciiTheme="minorHAnsi" w:hAnsiTheme="minorHAnsi"/>
                      <w:sz w:val="20"/>
                      <w:szCs w:val="20"/>
                    </w:rPr>
                    <w:t xml:space="preserve">  </w:t>
                  </w:r>
                  <w:r w:rsidR="00580988" w:rsidRPr="00452E8B">
                    <w:rPr>
                      <w:rFonts w:asciiTheme="minorHAnsi" w:hAnsiTheme="minorHAnsi"/>
                      <w:sz w:val="20"/>
                      <w:szCs w:val="20"/>
                    </w:rPr>
                    <w:t xml:space="preserve"> </w:t>
                  </w:r>
                  <w:r w:rsidRPr="00452E8B">
                    <w:rPr>
                      <w:rFonts w:asciiTheme="minorHAnsi" w:hAnsiTheme="minorHAnsi"/>
                      <w:sz w:val="20"/>
                      <w:szCs w:val="20"/>
                    </w:rPr>
                    <w:t xml:space="preserve"> </w:t>
                  </w:r>
                  <w:r w:rsidRPr="00452E8B">
                    <w:rPr>
                      <w:rFonts w:asciiTheme="minorHAnsi" w:hAnsiTheme="minorHAnsi"/>
                      <w:sz w:val="16"/>
                      <w:szCs w:val="16"/>
                    </w:rPr>
                    <w:t>/8</w:t>
                  </w:r>
                </w:p>
              </w:tc>
              <w:tc>
                <w:tcPr>
                  <w:tcW w:w="254" w:type="dxa"/>
                  <w:vMerge/>
                </w:tcPr>
                <w:p w14:paraId="074623C0" w14:textId="2B027DB3" w:rsidR="00A77EDC" w:rsidRPr="00452E8B" w:rsidRDefault="00A77EDC" w:rsidP="00E92E21">
                  <w:pPr>
                    <w:spacing w:beforeLines="20" w:before="48" w:afterLines="20" w:after="48"/>
                    <w:rPr>
                      <w:rFonts w:asciiTheme="minorHAnsi" w:hAnsiTheme="minorHAnsi"/>
                      <w:sz w:val="20"/>
                      <w:szCs w:val="20"/>
                    </w:rPr>
                  </w:pPr>
                </w:p>
              </w:tc>
              <w:tc>
                <w:tcPr>
                  <w:tcW w:w="6042" w:type="dxa"/>
                  <w:vMerge/>
                </w:tcPr>
                <w:p w14:paraId="35C221DB" w14:textId="073E977C" w:rsidR="00A77EDC" w:rsidRPr="00452E8B" w:rsidRDefault="00A77EDC" w:rsidP="00E92E21">
                  <w:pPr>
                    <w:spacing w:beforeLines="20" w:before="48" w:afterLines="20" w:after="48"/>
                    <w:rPr>
                      <w:rFonts w:asciiTheme="minorHAnsi" w:hAnsiTheme="minorHAnsi"/>
                      <w:sz w:val="20"/>
                      <w:szCs w:val="20"/>
                    </w:rPr>
                  </w:pPr>
                </w:p>
              </w:tc>
              <w:tc>
                <w:tcPr>
                  <w:tcW w:w="810" w:type="dxa"/>
                  <w:vMerge/>
                </w:tcPr>
                <w:p w14:paraId="43231767" w14:textId="32A66D76" w:rsidR="00A77EDC" w:rsidRPr="00452E8B" w:rsidRDefault="00A77EDC" w:rsidP="00E92E21">
                  <w:pPr>
                    <w:spacing w:beforeLines="20" w:before="48" w:afterLines="20" w:after="48"/>
                    <w:rPr>
                      <w:rFonts w:asciiTheme="minorHAnsi" w:hAnsiTheme="minorHAnsi"/>
                      <w:sz w:val="20"/>
                      <w:szCs w:val="20"/>
                    </w:rPr>
                  </w:pPr>
                </w:p>
              </w:tc>
            </w:tr>
          </w:tbl>
          <w:p w14:paraId="72515394" w14:textId="3F9AE13D" w:rsidR="00EC66AD" w:rsidRPr="00452E8B" w:rsidRDefault="00EC66AD" w:rsidP="00E92E21">
            <w:pPr>
              <w:spacing w:beforeLines="20" w:before="48" w:afterLines="20" w:after="48"/>
              <w:rPr>
                <w:rFonts w:asciiTheme="minorHAnsi" w:hAnsiTheme="minorHAnsi"/>
                <w:sz w:val="20"/>
                <w:szCs w:val="20"/>
              </w:rPr>
            </w:pPr>
          </w:p>
        </w:tc>
        <w:tc>
          <w:tcPr>
            <w:tcW w:w="1260" w:type="dxa"/>
            <w:shd w:val="clear" w:color="auto" w:fill="D9D9D9" w:themeFill="background1" w:themeFillShade="D9"/>
          </w:tcPr>
          <w:p w14:paraId="10C32E97" w14:textId="6CA898CC" w:rsidR="00C64D43" w:rsidRDefault="00C64D43" w:rsidP="00C64D43">
            <w:pPr>
              <w:spacing w:beforeLines="20" w:before="48" w:afterLines="20" w:after="48"/>
              <w:rPr>
                <w:i/>
                <w:iCs/>
                <w:color w:val="BFBFBF" w:themeColor="background1" w:themeShade="BF"/>
                <w:sz w:val="16"/>
                <w:szCs w:val="16"/>
              </w:rPr>
            </w:pPr>
            <w:r w:rsidRPr="003E3757">
              <w:rPr>
                <w:i/>
                <w:iCs/>
                <w:color w:val="BFBFBF" w:themeColor="background1" w:themeShade="BF"/>
                <w:sz w:val="16"/>
                <w:szCs w:val="16"/>
              </w:rPr>
              <w:t>:</w:t>
            </w:r>
          </w:p>
          <w:p w14:paraId="5A91F4BB" w14:textId="2ADF09BC" w:rsidR="00C64D43" w:rsidRDefault="00C64D43" w:rsidP="00E92E21">
            <w:pPr>
              <w:spacing w:beforeLines="20" w:before="48" w:afterLines="20" w:after="48"/>
              <w:rPr>
                <w:i/>
                <w:iCs/>
                <w:color w:val="BFBFBF" w:themeColor="background1" w:themeShade="BF"/>
                <w:sz w:val="16"/>
                <w:szCs w:val="16"/>
              </w:rPr>
            </w:pPr>
          </w:p>
          <w:p w14:paraId="2C320FA2" w14:textId="77777777" w:rsidR="00C64D43" w:rsidRDefault="00C64D43" w:rsidP="00E92E21">
            <w:pPr>
              <w:spacing w:beforeLines="20" w:before="48" w:afterLines="20" w:after="48"/>
              <w:rPr>
                <w:sz w:val="20"/>
                <w:szCs w:val="20"/>
              </w:rPr>
            </w:pPr>
          </w:p>
          <w:p w14:paraId="1148E94C" w14:textId="77777777" w:rsidR="00C64D43" w:rsidRDefault="00C64D43" w:rsidP="00E92E21">
            <w:pPr>
              <w:spacing w:beforeLines="20" w:before="48" w:afterLines="20" w:after="48"/>
              <w:rPr>
                <w:sz w:val="20"/>
                <w:szCs w:val="20"/>
              </w:rPr>
            </w:pPr>
          </w:p>
          <w:p w14:paraId="45E58DFD" w14:textId="77777777" w:rsidR="00C64D43" w:rsidRDefault="00C64D43" w:rsidP="00E92E21">
            <w:pPr>
              <w:spacing w:beforeLines="20" w:before="48" w:afterLines="20" w:after="48"/>
              <w:rPr>
                <w:sz w:val="20"/>
                <w:szCs w:val="20"/>
              </w:rPr>
            </w:pPr>
          </w:p>
          <w:p w14:paraId="510D1E45" w14:textId="77777777" w:rsidR="00C64D43" w:rsidRDefault="00C64D43" w:rsidP="00E92E21">
            <w:pPr>
              <w:spacing w:beforeLines="20" w:before="48" w:afterLines="20" w:after="48"/>
              <w:rPr>
                <w:sz w:val="20"/>
                <w:szCs w:val="20"/>
              </w:rPr>
            </w:pPr>
          </w:p>
          <w:p w14:paraId="35004289" w14:textId="47E69348" w:rsidR="00C64D43" w:rsidRDefault="00C64D43" w:rsidP="00E92E21">
            <w:pPr>
              <w:spacing w:beforeLines="20" w:before="48" w:afterLines="20" w:after="48"/>
              <w:rPr>
                <w:sz w:val="20"/>
                <w:szCs w:val="20"/>
              </w:rPr>
            </w:pPr>
          </w:p>
        </w:tc>
      </w:tr>
      <w:tr w:rsidR="00F13193" w:rsidRPr="002303B8" w14:paraId="7BF736DC" w14:textId="77777777" w:rsidTr="3E6ED687">
        <w:trPr>
          <w:gridAfter w:val="1"/>
          <w:wAfter w:w="10" w:type="dxa"/>
        </w:trPr>
        <w:tc>
          <w:tcPr>
            <w:tcW w:w="495" w:type="dxa"/>
          </w:tcPr>
          <w:p w14:paraId="575B7068" w14:textId="39573212" w:rsidR="00655232" w:rsidRPr="00CC5791" w:rsidRDefault="00A27A39"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 xml:space="preserve">8. </w:t>
            </w:r>
          </w:p>
        </w:tc>
        <w:tc>
          <w:tcPr>
            <w:tcW w:w="13725" w:type="dxa"/>
            <w:gridSpan w:val="2"/>
          </w:tcPr>
          <w:p w14:paraId="69F42F47" w14:textId="3DDF34BB" w:rsidR="00352485" w:rsidRPr="00452E8B" w:rsidRDefault="00352485"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Demander à la cliente si elle a des questions, des craintes ou des préoccupations concernant l'utilisation d</w:t>
            </w:r>
            <w:r w:rsidR="009508E4" w:rsidRPr="00452E8B">
              <w:rPr>
                <w:rFonts w:asciiTheme="minorHAnsi" w:hAnsiTheme="minorHAnsi"/>
                <w:sz w:val="20"/>
                <w:szCs w:val="20"/>
                <w:lang w:val="fr-FR"/>
              </w:rPr>
              <w:t>e la</w:t>
            </w:r>
            <w:r w:rsidRPr="00452E8B">
              <w:rPr>
                <w:rFonts w:asciiTheme="minorHAnsi" w:hAnsiTheme="minorHAnsi"/>
                <w:sz w:val="20"/>
                <w:szCs w:val="20"/>
                <w:lang w:val="fr-FR"/>
              </w:rPr>
              <w:t xml:space="preserve"> PF et répondre à chacune d'entre elles avec bienveillance ; corriger les mythes et les idées fausses que la cliente peut avoir à ce stade.</w:t>
            </w:r>
          </w:p>
        </w:tc>
        <w:tc>
          <w:tcPr>
            <w:tcW w:w="1260" w:type="dxa"/>
          </w:tcPr>
          <w:p w14:paraId="57C6AD67" w14:textId="628377ED" w:rsidR="00655232" w:rsidRPr="00EE6957" w:rsidRDefault="00655232" w:rsidP="00E92E21">
            <w:pPr>
              <w:spacing w:beforeLines="20" w:before="48" w:afterLines="20" w:after="48"/>
              <w:rPr>
                <w:sz w:val="20"/>
                <w:szCs w:val="20"/>
                <w:lang w:val="fr-FR"/>
              </w:rPr>
            </w:pPr>
          </w:p>
        </w:tc>
      </w:tr>
      <w:tr w:rsidR="00F13193" w:rsidRPr="002303B8" w14:paraId="61EE461F" w14:textId="77777777" w:rsidTr="3E6ED687">
        <w:trPr>
          <w:gridAfter w:val="1"/>
          <w:wAfter w:w="10" w:type="dxa"/>
        </w:trPr>
        <w:tc>
          <w:tcPr>
            <w:tcW w:w="495" w:type="dxa"/>
          </w:tcPr>
          <w:p w14:paraId="1C9EE684" w14:textId="63EF152C" w:rsidR="00655232" w:rsidRPr="00CC5791" w:rsidRDefault="003532E7"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9.</w:t>
            </w:r>
          </w:p>
        </w:tc>
        <w:tc>
          <w:tcPr>
            <w:tcW w:w="13725" w:type="dxa"/>
            <w:gridSpan w:val="2"/>
          </w:tcPr>
          <w:p w14:paraId="1B6D6B8E" w14:textId="77777777" w:rsidR="00352485" w:rsidRPr="00452E8B" w:rsidRDefault="00352485" w:rsidP="00072099">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Détermine correctement si le client a une « méthode en tête », par ex :</w:t>
            </w:r>
          </w:p>
          <w:p w14:paraId="4FC3D783" w14:textId="77777777" w:rsidR="00352485" w:rsidRPr="00452E8B" w:rsidRDefault="00352485" w:rsidP="00352485">
            <w:pPr>
              <w:pStyle w:val="Paragraphedeliste"/>
              <w:spacing w:beforeLines="20" w:before="48" w:afterLines="20" w:after="48"/>
              <w:rPr>
                <w:rFonts w:asciiTheme="minorHAnsi" w:hAnsiTheme="minorHAnsi"/>
                <w:sz w:val="20"/>
                <w:szCs w:val="20"/>
                <w:lang w:val="fr-FR"/>
              </w:rPr>
            </w:pPr>
            <w:proofErr w:type="gramStart"/>
            <w:r w:rsidRPr="00452E8B">
              <w:rPr>
                <w:rFonts w:asciiTheme="minorHAnsi" w:hAnsiTheme="minorHAnsi"/>
                <w:sz w:val="20"/>
                <w:szCs w:val="20"/>
                <w:lang w:val="fr-FR"/>
              </w:rPr>
              <w:t>o</w:t>
            </w:r>
            <w:proofErr w:type="gramEnd"/>
            <w:r w:rsidRPr="00452E8B">
              <w:rPr>
                <w:rFonts w:asciiTheme="minorHAnsi" w:hAnsiTheme="minorHAnsi"/>
                <w:sz w:val="20"/>
                <w:szCs w:val="20"/>
                <w:lang w:val="fr-FR"/>
              </w:rPr>
              <w:t xml:space="preserve"> Demande au client s'il est venu chercher une méthode spécifique aujourd'hui. </w:t>
            </w:r>
          </w:p>
          <w:p w14:paraId="272FADE2" w14:textId="77777777" w:rsidR="00352485" w:rsidRPr="00452E8B" w:rsidRDefault="00352485" w:rsidP="00352485">
            <w:pPr>
              <w:pStyle w:val="Paragraphedeliste"/>
              <w:spacing w:beforeLines="20" w:before="48" w:afterLines="20" w:after="48"/>
              <w:rPr>
                <w:rFonts w:asciiTheme="minorHAnsi" w:hAnsiTheme="minorHAnsi"/>
                <w:sz w:val="20"/>
                <w:szCs w:val="20"/>
                <w:lang w:val="fr-FR"/>
              </w:rPr>
            </w:pPr>
            <w:proofErr w:type="gramStart"/>
            <w:r w:rsidRPr="00452E8B">
              <w:rPr>
                <w:rFonts w:asciiTheme="minorHAnsi" w:hAnsiTheme="minorHAnsi"/>
                <w:sz w:val="20"/>
                <w:szCs w:val="20"/>
                <w:lang w:val="fr-FR"/>
              </w:rPr>
              <w:t>o</w:t>
            </w:r>
            <w:proofErr w:type="gramEnd"/>
            <w:r w:rsidRPr="00452E8B">
              <w:rPr>
                <w:rFonts w:asciiTheme="minorHAnsi" w:hAnsiTheme="minorHAnsi"/>
                <w:sz w:val="20"/>
                <w:szCs w:val="20"/>
                <w:lang w:val="fr-FR"/>
              </w:rPr>
              <w:t xml:space="preserve"> Demande au client s'il souhaite connaître les autres options disponibles ou seulement celle qu'il a en tête.</w:t>
            </w:r>
          </w:p>
          <w:p w14:paraId="16FE1738" w14:textId="6B2E8327" w:rsidR="00352485" w:rsidRPr="00452E8B" w:rsidRDefault="00352485" w:rsidP="00EE6957">
            <w:pPr>
              <w:pStyle w:val="Paragraphedeliste"/>
              <w:spacing w:beforeLines="20" w:before="48" w:afterLines="20" w:after="48"/>
              <w:rPr>
                <w:rFonts w:asciiTheme="minorHAnsi" w:hAnsiTheme="minorHAnsi"/>
                <w:sz w:val="20"/>
                <w:szCs w:val="20"/>
                <w:lang w:val="fr-FR"/>
              </w:rPr>
            </w:pPr>
            <w:proofErr w:type="gramStart"/>
            <w:r w:rsidRPr="00452E8B">
              <w:rPr>
                <w:rFonts w:asciiTheme="minorHAnsi" w:hAnsiTheme="minorHAnsi"/>
                <w:sz w:val="20"/>
                <w:szCs w:val="20"/>
                <w:lang w:val="fr-FR"/>
              </w:rPr>
              <w:lastRenderedPageBreak/>
              <w:t>o</w:t>
            </w:r>
            <w:proofErr w:type="gramEnd"/>
            <w:r w:rsidRPr="00452E8B">
              <w:rPr>
                <w:rFonts w:asciiTheme="minorHAnsi" w:hAnsiTheme="minorHAnsi"/>
                <w:sz w:val="20"/>
                <w:szCs w:val="20"/>
                <w:lang w:val="fr-FR"/>
              </w:rPr>
              <w:t xml:space="preserve"> Utilise la carte de recommandation et confirme avec le client qu'il a une méthode préférée en tête.</w:t>
            </w:r>
          </w:p>
        </w:tc>
        <w:tc>
          <w:tcPr>
            <w:tcW w:w="1260" w:type="dxa"/>
          </w:tcPr>
          <w:p w14:paraId="2CCD7AD7" w14:textId="689CAE97" w:rsidR="00655232" w:rsidRPr="00EE6957" w:rsidRDefault="00655232" w:rsidP="00A6706B">
            <w:pPr>
              <w:spacing w:beforeLines="20" w:before="48" w:afterLines="20" w:after="48"/>
              <w:ind w:right="1620"/>
              <w:rPr>
                <w:sz w:val="20"/>
                <w:szCs w:val="20"/>
                <w:lang w:val="fr-FR"/>
              </w:rPr>
            </w:pPr>
          </w:p>
        </w:tc>
      </w:tr>
      <w:tr w:rsidR="00D52271" w14:paraId="336FD79D" w14:textId="77777777" w:rsidTr="3E6ED687">
        <w:trPr>
          <w:gridAfter w:val="1"/>
          <w:wAfter w:w="10" w:type="dxa"/>
        </w:trPr>
        <w:tc>
          <w:tcPr>
            <w:tcW w:w="14220" w:type="dxa"/>
            <w:gridSpan w:val="3"/>
          </w:tcPr>
          <w:p w14:paraId="58A8AEDA" w14:textId="15381A07" w:rsidR="00352485" w:rsidRPr="00452E8B" w:rsidRDefault="00352485" w:rsidP="00A6706B">
            <w:pPr>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Le prestataire a-t-il effectué toutes les étapes critiques de la section 1 ?</w:t>
            </w:r>
          </w:p>
        </w:tc>
        <w:tc>
          <w:tcPr>
            <w:tcW w:w="1260" w:type="dxa"/>
          </w:tcPr>
          <w:p w14:paraId="5A48BC62" w14:textId="5DBB382B" w:rsidR="00363198" w:rsidRDefault="00D04BFB" w:rsidP="00E92E21">
            <w:pPr>
              <w:spacing w:beforeLines="20" w:before="48" w:afterLines="20" w:after="48"/>
              <w:rPr>
                <w:sz w:val="20"/>
                <w:szCs w:val="20"/>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D52271" w14:paraId="5A8E52E5" w14:textId="77777777" w:rsidTr="3E6ED687">
        <w:trPr>
          <w:gridAfter w:val="1"/>
          <w:wAfter w:w="10" w:type="dxa"/>
        </w:trPr>
        <w:tc>
          <w:tcPr>
            <w:tcW w:w="14220" w:type="dxa"/>
            <w:gridSpan w:val="3"/>
          </w:tcPr>
          <w:p w14:paraId="16EB2CA0" w14:textId="775071A7" w:rsidR="00352485" w:rsidRPr="00452E8B" w:rsidRDefault="00352485" w:rsidP="00A6706B">
            <w:pPr>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Sous-total étapes obligatoires</w:t>
            </w:r>
          </w:p>
        </w:tc>
        <w:tc>
          <w:tcPr>
            <w:tcW w:w="1260" w:type="dxa"/>
          </w:tcPr>
          <w:p w14:paraId="571BA4CE" w14:textId="15534733" w:rsidR="00B53B80" w:rsidRDefault="00B53B80" w:rsidP="00E92E21">
            <w:pPr>
              <w:spacing w:beforeLines="20" w:before="48" w:afterLines="20" w:after="48"/>
              <w:rPr>
                <w:sz w:val="20"/>
                <w:szCs w:val="20"/>
              </w:rPr>
            </w:pPr>
            <w:r>
              <w:rPr>
                <w:sz w:val="20"/>
                <w:szCs w:val="20"/>
              </w:rPr>
              <w:t>#</w:t>
            </w:r>
            <w:r w:rsidR="00A6706B">
              <w:rPr>
                <w:sz w:val="20"/>
                <w:szCs w:val="20"/>
              </w:rPr>
              <w:t xml:space="preserve">     </w:t>
            </w:r>
            <w:r w:rsidR="00BA1D6C">
              <w:rPr>
                <w:sz w:val="20"/>
                <w:szCs w:val="20"/>
              </w:rPr>
              <w:t xml:space="preserve">          </w:t>
            </w:r>
            <w:r w:rsidR="00A6706B" w:rsidRPr="00BA1D6C">
              <w:rPr>
                <w:color w:val="747474" w:themeColor="background2" w:themeShade="80"/>
                <w:sz w:val="20"/>
                <w:szCs w:val="20"/>
              </w:rPr>
              <w:t xml:space="preserve"> </w:t>
            </w:r>
            <w:r w:rsidRPr="00BA1D6C">
              <w:rPr>
                <w:color w:val="747474" w:themeColor="background2" w:themeShade="80"/>
                <w:sz w:val="20"/>
                <w:szCs w:val="20"/>
              </w:rPr>
              <w:t>/8</w:t>
            </w:r>
          </w:p>
        </w:tc>
      </w:tr>
      <w:tr w:rsidR="00D52271" w:rsidRPr="000359FB" w14:paraId="30E07448" w14:textId="77777777" w:rsidTr="3E6ED687">
        <w:trPr>
          <w:gridAfter w:val="1"/>
          <w:wAfter w:w="10" w:type="dxa"/>
          <w:trHeight w:val="373"/>
        </w:trPr>
        <w:tc>
          <w:tcPr>
            <w:tcW w:w="14220" w:type="dxa"/>
            <w:gridSpan w:val="3"/>
            <w:vMerge w:val="restart"/>
          </w:tcPr>
          <w:p w14:paraId="17129F11" w14:textId="646FA57E" w:rsidR="00352485" w:rsidRPr="00452E8B" w:rsidRDefault="00352485" w:rsidP="00D04BFB">
            <w:pPr>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Notes supplémentaires de la question 7a OU 7b</w:t>
            </w:r>
          </w:p>
        </w:tc>
        <w:tc>
          <w:tcPr>
            <w:tcW w:w="1260" w:type="dxa"/>
          </w:tcPr>
          <w:p w14:paraId="406D0187" w14:textId="6518006C" w:rsidR="00D04BFB" w:rsidRPr="00D04BFB" w:rsidRDefault="00D04BFB" w:rsidP="00E92E21">
            <w:pPr>
              <w:spacing w:beforeLines="20" w:before="48" w:afterLines="20" w:after="48"/>
              <w:rPr>
                <w:sz w:val="20"/>
                <w:szCs w:val="20"/>
                <w:lang w:val="fr-FR"/>
              </w:rPr>
            </w:pPr>
            <w:r w:rsidRPr="00D04BFB">
              <w:rPr>
                <w:sz w:val="20"/>
                <w:szCs w:val="20"/>
                <w:lang w:val="fr-FR"/>
              </w:rPr>
              <w:t xml:space="preserve">7.a             </w:t>
            </w:r>
            <w:r w:rsidRPr="00D04BFB">
              <w:rPr>
                <w:color w:val="747474" w:themeColor="background2" w:themeShade="80"/>
                <w:sz w:val="20"/>
                <w:szCs w:val="20"/>
                <w:lang w:val="fr-FR"/>
              </w:rPr>
              <w:t xml:space="preserve">/8 </w:t>
            </w:r>
          </w:p>
        </w:tc>
      </w:tr>
      <w:tr w:rsidR="00D52271" w:rsidRPr="000359FB" w14:paraId="7564CCFD" w14:textId="77777777" w:rsidTr="001D63CE">
        <w:trPr>
          <w:gridAfter w:val="1"/>
          <w:wAfter w:w="10" w:type="dxa"/>
          <w:trHeight w:val="494"/>
        </w:trPr>
        <w:tc>
          <w:tcPr>
            <w:tcW w:w="14220" w:type="dxa"/>
            <w:gridSpan w:val="3"/>
            <w:vMerge/>
          </w:tcPr>
          <w:p w14:paraId="55B8C407" w14:textId="77777777" w:rsidR="00D04BFB" w:rsidRPr="00452E8B" w:rsidRDefault="00D04BFB" w:rsidP="00A6706B">
            <w:pPr>
              <w:spacing w:beforeLines="20" w:before="48" w:afterLines="20" w:after="48"/>
              <w:jc w:val="right"/>
              <w:rPr>
                <w:rFonts w:asciiTheme="minorHAnsi" w:hAnsiTheme="minorHAnsi"/>
                <w:sz w:val="20"/>
                <w:szCs w:val="20"/>
                <w:lang w:val="fr-FR"/>
              </w:rPr>
            </w:pPr>
          </w:p>
        </w:tc>
        <w:tc>
          <w:tcPr>
            <w:tcW w:w="1260" w:type="dxa"/>
          </w:tcPr>
          <w:p w14:paraId="2C453090" w14:textId="70DB5835" w:rsidR="00D04BFB" w:rsidRPr="00D04BFB" w:rsidRDefault="00D04BFB" w:rsidP="00E92E21">
            <w:pPr>
              <w:spacing w:beforeLines="20" w:before="48" w:afterLines="20" w:after="48"/>
              <w:rPr>
                <w:sz w:val="20"/>
                <w:szCs w:val="20"/>
                <w:lang w:val="fr-FR"/>
              </w:rPr>
            </w:pPr>
            <w:r w:rsidRPr="00D04BFB">
              <w:rPr>
                <w:sz w:val="20"/>
                <w:szCs w:val="20"/>
                <w:lang w:val="fr-FR"/>
              </w:rPr>
              <w:t xml:space="preserve">7.b             </w:t>
            </w:r>
            <w:r w:rsidRPr="00D04BFB">
              <w:rPr>
                <w:color w:val="747474" w:themeColor="background2" w:themeShade="80"/>
                <w:sz w:val="20"/>
                <w:szCs w:val="20"/>
                <w:lang w:val="fr-FR"/>
              </w:rPr>
              <w:t>/</w:t>
            </w:r>
            <w:r w:rsidR="694ACD96" w:rsidRPr="3BFA10D0">
              <w:rPr>
                <w:color w:val="747474" w:themeColor="background2" w:themeShade="80"/>
                <w:sz w:val="20"/>
                <w:szCs w:val="20"/>
                <w:lang w:val="fr-FR"/>
              </w:rPr>
              <w:t>6</w:t>
            </w:r>
          </w:p>
        </w:tc>
      </w:tr>
      <w:tr w:rsidR="00D52271" w:rsidRPr="00580988" w14:paraId="65710BDA" w14:textId="77777777" w:rsidTr="3E6ED687">
        <w:trPr>
          <w:gridAfter w:val="1"/>
          <w:wAfter w:w="10" w:type="dxa"/>
        </w:trPr>
        <w:tc>
          <w:tcPr>
            <w:tcW w:w="14220" w:type="dxa"/>
            <w:gridSpan w:val="3"/>
          </w:tcPr>
          <w:p w14:paraId="6CA17486" w14:textId="1A86FDAD" w:rsidR="00352485" w:rsidRPr="00452E8B" w:rsidRDefault="00B53B80" w:rsidP="001D63CE">
            <w:pPr>
              <w:spacing w:beforeLines="20" w:before="48" w:afterLines="20" w:after="48"/>
              <w:jc w:val="right"/>
              <w:rPr>
                <w:rFonts w:asciiTheme="minorHAnsi" w:hAnsiTheme="minorHAnsi"/>
                <w:sz w:val="20"/>
                <w:szCs w:val="20"/>
              </w:rPr>
            </w:pPr>
            <w:r w:rsidRPr="00452E8B">
              <w:rPr>
                <w:rFonts w:asciiTheme="minorHAnsi" w:hAnsiTheme="minorHAnsi"/>
                <w:b/>
                <w:bCs/>
                <w:sz w:val="20"/>
                <w:szCs w:val="20"/>
              </w:rPr>
              <w:t xml:space="preserve"> </w:t>
            </w:r>
            <w:r w:rsidR="00352485" w:rsidRPr="00452E8B">
              <w:rPr>
                <w:rFonts w:asciiTheme="minorHAnsi" w:hAnsiTheme="minorHAnsi"/>
                <w:b/>
                <w:bCs/>
                <w:sz w:val="20"/>
                <w:szCs w:val="20"/>
              </w:rPr>
              <w:t>Total section 1 (add compulsory + optional steps totals)</w:t>
            </w:r>
          </w:p>
        </w:tc>
        <w:tc>
          <w:tcPr>
            <w:tcW w:w="1260" w:type="dxa"/>
          </w:tcPr>
          <w:p w14:paraId="090023FB" w14:textId="622853C5" w:rsidR="00B53B80" w:rsidRPr="00580988" w:rsidRDefault="00580988" w:rsidP="00E92E21">
            <w:pPr>
              <w:spacing w:beforeLines="20" w:before="48" w:afterLines="20" w:after="48"/>
              <w:rPr>
                <w:sz w:val="20"/>
                <w:szCs w:val="20"/>
              </w:rPr>
            </w:pPr>
            <w:r w:rsidRPr="00580988">
              <w:rPr>
                <w:sz w:val="20"/>
                <w:szCs w:val="20"/>
              </w:rPr>
              <w:t xml:space="preserve">#       </w:t>
            </w:r>
            <w:r>
              <w:rPr>
                <w:sz w:val="20"/>
                <w:szCs w:val="20"/>
              </w:rPr>
              <w:t xml:space="preserve"> </w:t>
            </w:r>
            <w:r w:rsidRPr="00580988">
              <w:rPr>
                <w:sz w:val="20"/>
                <w:szCs w:val="20"/>
              </w:rPr>
              <w:t xml:space="preserve">  /</w:t>
            </w:r>
          </w:p>
        </w:tc>
      </w:tr>
      <w:tr w:rsidR="00C64D43" w:rsidRPr="002303B8" w14:paraId="4897355D" w14:textId="77777777" w:rsidTr="3E6ED687">
        <w:trPr>
          <w:gridAfter w:val="1"/>
          <w:wAfter w:w="10" w:type="dxa"/>
          <w:trHeight w:val="548"/>
        </w:trPr>
        <w:tc>
          <w:tcPr>
            <w:tcW w:w="15480" w:type="dxa"/>
            <w:gridSpan w:val="4"/>
            <w:shd w:val="clear" w:color="auto" w:fill="262626" w:themeFill="text1" w:themeFillTint="D9"/>
          </w:tcPr>
          <w:p w14:paraId="6E821CF6" w14:textId="77777777" w:rsidR="00352485" w:rsidRPr="00452E8B" w:rsidRDefault="00352485" w:rsidP="00352485">
            <w:pPr>
              <w:spacing w:beforeLines="20" w:before="48" w:afterLines="20" w:after="48" w:line="240" w:lineRule="auto"/>
              <w:rPr>
                <w:rFonts w:asciiTheme="minorHAnsi" w:hAnsiTheme="minorHAnsi"/>
                <w:b/>
                <w:bCs/>
                <w:sz w:val="20"/>
                <w:szCs w:val="20"/>
                <w:lang w:val="fr-FR"/>
              </w:rPr>
            </w:pPr>
            <w:r w:rsidRPr="00452E8B">
              <w:rPr>
                <w:rFonts w:asciiTheme="minorHAnsi" w:hAnsiTheme="minorHAnsi"/>
                <w:b/>
                <w:bCs/>
                <w:sz w:val="20"/>
                <w:szCs w:val="20"/>
                <w:lang w:val="fr-FR"/>
              </w:rPr>
              <w:t xml:space="preserve">Section 2 : Conseil en PF pour une nouvelle cliente qui n'utilise actuellement aucune méthode ou pour une cliente qui revient et qui souhaite changer de méthode. </w:t>
            </w:r>
          </w:p>
          <w:p w14:paraId="11B0D990" w14:textId="109E0E5E" w:rsidR="00352485" w:rsidRPr="00452E8B" w:rsidRDefault="00352485" w:rsidP="00352485">
            <w:pPr>
              <w:spacing w:beforeLines="20" w:before="48" w:afterLines="20" w:after="48" w:line="240" w:lineRule="auto"/>
              <w:rPr>
                <w:rFonts w:asciiTheme="minorHAnsi" w:hAnsiTheme="minorHAnsi"/>
                <w:sz w:val="20"/>
                <w:szCs w:val="20"/>
                <w:lang w:val="fr-FR"/>
              </w:rPr>
            </w:pPr>
            <w:r w:rsidRPr="00452E8B">
              <w:rPr>
                <w:rFonts w:asciiTheme="minorHAnsi" w:hAnsiTheme="minorHAnsi"/>
                <w:b/>
                <w:bCs/>
                <w:sz w:val="20"/>
                <w:szCs w:val="20"/>
                <w:lang w:val="fr-FR"/>
              </w:rPr>
              <w:t>Sélectionnez 2A « Méthode en tête » ou 2B « Pas de méthode en tête » en fonction de la réponse à la question 9 ci-dessus</w:t>
            </w:r>
            <w:r w:rsidRPr="00452E8B">
              <w:rPr>
                <w:rFonts w:asciiTheme="minorHAnsi" w:hAnsiTheme="minorHAnsi"/>
                <w:sz w:val="20"/>
                <w:szCs w:val="20"/>
                <w:lang w:val="fr-FR"/>
              </w:rPr>
              <w:t>.</w:t>
            </w:r>
          </w:p>
        </w:tc>
      </w:tr>
      <w:tr w:rsidR="00C64D43" w:rsidRPr="002303B8" w14:paraId="06D5210B" w14:textId="77777777" w:rsidTr="3E6ED687">
        <w:trPr>
          <w:gridAfter w:val="1"/>
          <w:wAfter w:w="10" w:type="dxa"/>
        </w:trPr>
        <w:tc>
          <w:tcPr>
            <w:tcW w:w="15480" w:type="dxa"/>
            <w:gridSpan w:val="4"/>
            <w:shd w:val="clear" w:color="auto" w:fill="DAE9F7" w:themeFill="text2" w:themeFillTint="1A"/>
          </w:tcPr>
          <w:p w14:paraId="39DDA379" w14:textId="3D2D8813" w:rsidR="00352485" w:rsidRPr="00452E8B" w:rsidRDefault="00352485"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Sous-section 2A : Client ayant une méthode en tête (nouveau client ou client récurrent)</w:t>
            </w:r>
          </w:p>
        </w:tc>
      </w:tr>
      <w:tr w:rsidR="00F13193" w14:paraId="0ED9383E" w14:textId="77777777" w:rsidTr="3E6ED687">
        <w:tc>
          <w:tcPr>
            <w:tcW w:w="495" w:type="dxa"/>
            <w:vMerge w:val="restart"/>
            <w:tcBorders>
              <w:right w:val="single" w:sz="4" w:space="0" w:color="auto"/>
            </w:tcBorders>
          </w:tcPr>
          <w:p w14:paraId="7521EBA0" w14:textId="2911391E" w:rsidR="00F13193" w:rsidRPr="00CC5791" w:rsidRDefault="00F13193"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p>
        </w:tc>
        <w:tc>
          <w:tcPr>
            <w:tcW w:w="13725" w:type="dxa"/>
            <w:gridSpan w:val="2"/>
            <w:tcBorders>
              <w:top w:val="single" w:sz="4" w:space="0" w:color="auto"/>
              <w:left w:val="single" w:sz="4" w:space="0" w:color="auto"/>
              <w:bottom w:val="nil"/>
              <w:right w:val="single" w:sz="4" w:space="0" w:color="auto"/>
            </w:tcBorders>
          </w:tcPr>
          <w:p w14:paraId="315954C2" w14:textId="10A61ADA" w:rsidR="00F13193" w:rsidRPr="00452E8B" w:rsidRDefault="00F031FC" w:rsidP="001B0D3D">
            <w:pPr>
              <w:pStyle w:val="Paragraphedeliste"/>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Demande à la cliente d'expliquer ce qu'elle sait de cette méthode et pourquoi elle pense qu'elle en a besoin. Les questions peuvent porter sur les points suivants : </w:t>
            </w:r>
            <w:r w:rsidRPr="00EC6144">
              <w:rPr>
                <w:rFonts w:asciiTheme="minorHAnsi" w:hAnsiTheme="minorHAnsi"/>
                <w:color w:val="ED0000"/>
                <w:sz w:val="20"/>
                <w:szCs w:val="20"/>
                <w:lang w:val="fr-FR"/>
              </w:rPr>
              <w:t>*</w:t>
            </w:r>
          </w:p>
        </w:tc>
        <w:tc>
          <w:tcPr>
            <w:tcW w:w="1270" w:type="dxa"/>
            <w:gridSpan w:val="2"/>
            <w:tcBorders>
              <w:top w:val="single" w:sz="4" w:space="0" w:color="auto"/>
              <w:left w:val="single" w:sz="4" w:space="0" w:color="auto"/>
              <w:bottom w:val="nil"/>
              <w:right w:val="single" w:sz="4" w:space="0" w:color="auto"/>
            </w:tcBorders>
          </w:tcPr>
          <w:p w14:paraId="4B15653A" w14:textId="3CAADD22" w:rsidR="00F13193" w:rsidRDefault="00F13193" w:rsidP="00E92E21">
            <w:pPr>
              <w:spacing w:beforeLines="20" w:before="48" w:afterLines="20" w:after="48"/>
              <w:rPr>
                <w:sz w:val="20"/>
                <w:szCs w:val="20"/>
              </w:rPr>
            </w:pPr>
            <w:r w:rsidRPr="00441937">
              <w:rPr>
                <w:b/>
                <w:bCs/>
                <w:color w:val="FF0000"/>
                <w:sz w:val="20"/>
                <w:szCs w:val="20"/>
              </w:rPr>
              <w:t>*</w:t>
            </w:r>
          </w:p>
        </w:tc>
      </w:tr>
      <w:tr w:rsidR="00F13193" w:rsidRPr="002303B8" w14:paraId="29B90F57" w14:textId="77777777" w:rsidTr="3E6ED687">
        <w:trPr>
          <w:gridAfter w:val="1"/>
          <w:wAfter w:w="10" w:type="dxa"/>
        </w:trPr>
        <w:tc>
          <w:tcPr>
            <w:tcW w:w="495" w:type="dxa"/>
            <w:vMerge/>
          </w:tcPr>
          <w:p w14:paraId="142B5BC3" w14:textId="77777777" w:rsidR="00F13193" w:rsidRPr="00CC5791" w:rsidRDefault="00F13193" w:rsidP="00E92E21">
            <w:pPr>
              <w:spacing w:beforeLines="20" w:before="48" w:afterLines="20" w:after="48"/>
              <w:jc w:val="right"/>
              <w:rPr>
                <w:rFonts w:asciiTheme="minorHAnsi" w:hAnsiTheme="minorHAnsi"/>
                <w:sz w:val="20"/>
                <w:szCs w:val="20"/>
              </w:rPr>
            </w:pPr>
          </w:p>
        </w:tc>
        <w:tc>
          <w:tcPr>
            <w:tcW w:w="6840" w:type="dxa"/>
            <w:tcBorders>
              <w:top w:val="nil"/>
              <w:left w:val="single" w:sz="4" w:space="0" w:color="auto"/>
              <w:bottom w:val="single" w:sz="4" w:space="0" w:color="auto"/>
              <w:right w:val="nil"/>
            </w:tcBorders>
          </w:tcPr>
          <w:p w14:paraId="44500849" w14:textId="77777777" w:rsidR="005F7F6F" w:rsidRPr="00452E8B" w:rsidRDefault="00EB388C" w:rsidP="005F7F6F">
            <w:pPr>
              <w:pStyle w:val="Paragraphedeliste"/>
              <w:numPr>
                <w:ilvl w:val="0"/>
                <w:numId w:val="12"/>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S'agit-il d'une méthode que vous avez déjà utilisée ?</w:t>
            </w:r>
            <w:r w:rsidR="00F13193" w:rsidRPr="00452E8B">
              <w:rPr>
                <w:rFonts w:asciiTheme="minorHAnsi" w:hAnsiTheme="minorHAnsi"/>
                <w:sz w:val="20"/>
                <w:szCs w:val="20"/>
                <w:lang w:val="fr-FR"/>
              </w:rPr>
              <w:t xml:space="preserve"> </w:t>
            </w:r>
          </w:p>
          <w:p w14:paraId="69879DE0" w14:textId="045BF1D2" w:rsidR="00F13193" w:rsidRPr="00452E8B" w:rsidRDefault="004258F5" w:rsidP="005F7F6F">
            <w:pPr>
              <w:pStyle w:val="Paragraphedeliste"/>
              <w:numPr>
                <w:ilvl w:val="0"/>
                <w:numId w:val="12"/>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 Comment avez-vous entendu parler de cette méthode ?</w:t>
            </w:r>
          </w:p>
          <w:p w14:paraId="40BED6BD" w14:textId="531D7C21" w:rsidR="00F13193" w:rsidRPr="00452E8B" w:rsidRDefault="001973D4" w:rsidP="00CC5791">
            <w:pPr>
              <w:pStyle w:val="Paragraphedeliste"/>
              <w:numPr>
                <w:ilvl w:val="0"/>
                <w:numId w:val="12"/>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Qu'est-ce qui vous attire dans cette méthode ? Qu'est-ce qui vous attire ?</w:t>
            </w:r>
          </w:p>
        </w:tc>
        <w:tc>
          <w:tcPr>
            <w:tcW w:w="6885" w:type="dxa"/>
            <w:tcBorders>
              <w:top w:val="nil"/>
              <w:left w:val="nil"/>
              <w:bottom w:val="single" w:sz="4" w:space="0" w:color="auto"/>
              <w:right w:val="single" w:sz="4" w:space="0" w:color="auto"/>
            </w:tcBorders>
          </w:tcPr>
          <w:p w14:paraId="6A288AC2" w14:textId="4EC5F8AD" w:rsidR="001B0D3D" w:rsidRPr="00452E8B" w:rsidRDefault="00B14C20" w:rsidP="005F7F6F">
            <w:pPr>
              <w:pStyle w:val="Paragraphedeliste"/>
              <w:numPr>
                <w:ilvl w:val="0"/>
                <w:numId w:val="12"/>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Pourquoi pensez-vous que c'est le meilleur choix pour vous</w:t>
            </w:r>
            <w:r w:rsidR="001B0D3D" w:rsidRPr="00452E8B">
              <w:rPr>
                <w:rFonts w:asciiTheme="minorHAnsi" w:hAnsiTheme="minorHAnsi"/>
                <w:sz w:val="20"/>
                <w:szCs w:val="20"/>
                <w:lang w:val="fr-FR"/>
              </w:rPr>
              <w:t> ?</w:t>
            </w:r>
          </w:p>
          <w:p w14:paraId="5E6C086D" w14:textId="6C014641" w:rsidR="00CE6223" w:rsidRPr="00452E8B" w:rsidRDefault="002C29F0" w:rsidP="001B0D3D">
            <w:pPr>
              <w:pStyle w:val="Paragraphedeliste"/>
              <w:numPr>
                <w:ilvl w:val="0"/>
                <w:numId w:val="12"/>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Connaissez-vous d'autres méthodes ? Comment pensez-vous que cette méthode se compare à d'autres que vous connaissez ou que vous avez déjà utilisées ?</w:t>
            </w:r>
          </w:p>
        </w:tc>
        <w:tc>
          <w:tcPr>
            <w:tcW w:w="1260" w:type="dxa"/>
            <w:tcBorders>
              <w:top w:val="nil"/>
              <w:left w:val="single" w:sz="4" w:space="0" w:color="auto"/>
              <w:bottom w:val="single" w:sz="4" w:space="0" w:color="auto"/>
              <w:right w:val="single" w:sz="4" w:space="0" w:color="auto"/>
            </w:tcBorders>
          </w:tcPr>
          <w:p w14:paraId="718C2D77" w14:textId="77777777" w:rsidR="00F13193" w:rsidRPr="00EE6957" w:rsidRDefault="00F13193" w:rsidP="00E92E21">
            <w:pPr>
              <w:spacing w:beforeLines="20" w:before="48" w:afterLines="20" w:after="48"/>
              <w:rPr>
                <w:b/>
                <w:bCs/>
                <w:color w:val="FF0000"/>
                <w:sz w:val="20"/>
                <w:szCs w:val="20"/>
                <w:lang w:val="fr-FR"/>
              </w:rPr>
            </w:pPr>
          </w:p>
        </w:tc>
      </w:tr>
      <w:tr w:rsidR="00F13193" w14:paraId="0E787D63" w14:textId="77777777" w:rsidTr="3E6ED687">
        <w:trPr>
          <w:gridAfter w:val="1"/>
          <w:wAfter w:w="10" w:type="dxa"/>
        </w:trPr>
        <w:tc>
          <w:tcPr>
            <w:tcW w:w="495" w:type="dxa"/>
            <w:tcBorders>
              <w:top w:val="single" w:sz="4" w:space="0" w:color="auto"/>
            </w:tcBorders>
          </w:tcPr>
          <w:p w14:paraId="54AB85E6" w14:textId="2FBF4624" w:rsidR="00655232" w:rsidRPr="00CC5791" w:rsidRDefault="00F46149"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2.</w:t>
            </w:r>
          </w:p>
        </w:tc>
        <w:tc>
          <w:tcPr>
            <w:tcW w:w="13725" w:type="dxa"/>
            <w:gridSpan w:val="2"/>
            <w:tcBorders>
              <w:top w:val="single" w:sz="4" w:space="0" w:color="auto"/>
            </w:tcBorders>
          </w:tcPr>
          <w:p w14:paraId="533CAFF4" w14:textId="3A8FC1B2" w:rsidR="00CE6223" w:rsidRPr="00452E8B" w:rsidRDefault="00CE62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les « messages clés », les avantages et les limites de la méthode qui intéresse le client. S</w:t>
            </w:r>
            <w:r w:rsidR="009C5D75" w:rsidRPr="00452E8B">
              <w:rPr>
                <w:rFonts w:asciiTheme="minorHAnsi" w:hAnsiTheme="minorHAnsi"/>
                <w:sz w:val="20"/>
                <w:szCs w:val="20"/>
                <w:lang w:val="fr-FR"/>
              </w:rPr>
              <w:t>i</w:t>
            </w:r>
            <w:r w:rsidRPr="00452E8B">
              <w:rPr>
                <w:rFonts w:asciiTheme="minorHAnsi" w:hAnsiTheme="minorHAnsi"/>
                <w:sz w:val="20"/>
                <w:szCs w:val="20"/>
                <w:lang w:val="fr-FR"/>
              </w:rPr>
              <w:t xml:space="preserve"> utilis</w:t>
            </w:r>
            <w:r w:rsidR="009C5D75" w:rsidRPr="00452E8B">
              <w:rPr>
                <w:rFonts w:asciiTheme="minorHAnsi" w:hAnsiTheme="minorHAnsi"/>
                <w:sz w:val="20"/>
                <w:szCs w:val="20"/>
                <w:lang w:val="fr-FR"/>
              </w:rPr>
              <w:t>ation du</w:t>
            </w:r>
            <w:r w:rsidRPr="00452E8B">
              <w:rPr>
                <w:rFonts w:asciiTheme="minorHAnsi" w:hAnsiTheme="minorHAnsi"/>
                <w:sz w:val="20"/>
                <w:szCs w:val="20"/>
                <w:lang w:val="fr-FR"/>
              </w:rPr>
              <w:t xml:space="preserve"> </w:t>
            </w:r>
            <w:r w:rsidR="00E15BE0" w:rsidRPr="00452E8B">
              <w:rPr>
                <w:rFonts w:asciiTheme="minorHAnsi" w:hAnsiTheme="minorHAnsi"/>
                <w:b/>
                <w:bCs/>
                <w:sz w:val="20"/>
                <w:szCs w:val="20"/>
                <w:lang w:val="fr-FR"/>
              </w:rPr>
              <w:t>Livret de Choix</w:t>
            </w:r>
            <w:r w:rsidRPr="00452E8B">
              <w:rPr>
                <w:rFonts w:asciiTheme="minorHAnsi" w:hAnsiTheme="minorHAnsi"/>
                <w:sz w:val="20"/>
                <w:szCs w:val="20"/>
                <w:lang w:val="fr-FR"/>
              </w:rPr>
              <w:t xml:space="preserve">, ils doivent utiliser les pages </w:t>
            </w:r>
            <w:r w:rsidRPr="00452E8B">
              <w:rPr>
                <w:rFonts w:asciiTheme="minorHAnsi" w:hAnsiTheme="minorHAnsi"/>
                <w:b/>
                <w:bCs/>
                <w:sz w:val="20"/>
                <w:szCs w:val="20"/>
                <w:lang w:val="fr-FR"/>
              </w:rPr>
              <w:t>SPECIFIQUES A LA METHODE</w:t>
            </w:r>
            <w:r w:rsidRPr="00452E8B">
              <w:rPr>
                <w:rFonts w:asciiTheme="minorHAnsi" w:hAnsiTheme="minorHAnsi"/>
                <w:sz w:val="20"/>
                <w:szCs w:val="20"/>
                <w:lang w:val="fr-FR"/>
              </w:rPr>
              <w:t xml:space="preserve"> - en partageant la page orientée vers le client avec ce dernier - pour expliquer au client ce pour quoi cette méthode est excellente/bon pour/et pas bon pour. *</w:t>
            </w:r>
          </w:p>
        </w:tc>
        <w:tc>
          <w:tcPr>
            <w:tcW w:w="1260" w:type="dxa"/>
            <w:tcBorders>
              <w:top w:val="single" w:sz="4" w:space="0" w:color="auto"/>
            </w:tcBorders>
          </w:tcPr>
          <w:p w14:paraId="5A3716F4" w14:textId="6BB06E09" w:rsidR="00655232" w:rsidRDefault="00620C24" w:rsidP="00E92E21">
            <w:pPr>
              <w:spacing w:beforeLines="20" w:before="48" w:afterLines="20" w:after="48"/>
              <w:rPr>
                <w:sz w:val="20"/>
                <w:szCs w:val="20"/>
              </w:rPr>
            </w:pPr>
            <w:r w:rsidRPr="00441937">
              <w:rPr>
                <w:b/>
                <w:bCs/>
                <w:color w:val="FF0000"/>
                <w:sz w:val="20"/>
                <w:szCs w:val="20"/>
              </w:rPr>
              <w:t>*</w:t>
            </w:r>
          </w:p>
        </w:tc>
      </w:tr>
      <w:tr w:rsidR="00F13193" w14:paraId="543B4A9B" w14:textId="77777777" w:rsidTr="3E6ED687">
        <w:trPr>
          <w:gridAfter w:val="1"/>
          <w:wAfter w:w="10" w:type="dxa"/>
        </w:trPr>
        <w:tc>
          <w:tcPr>
            <w:tcW w:w="495" w:type="dxa"/>
          </w:tcPr>
          <w:p w14:paraId="375C13EE" w14:textId="29B3D460" w:rsidR="00655232" w:rsidRPr="00CC5791" w:rsidRDefault="00353EE2"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3.</w:t>
            </w:r>
          </w:p>
        </w:tc>
        <w:tc>
          <w:tcPr>
            <w:tcW w:w="13725" w:type="dxa"/>
            <w:gridSpan w:val="2"/>
          </w:tcPr>
          <w:p w14:paraId="12E2958C" w14:textId="331C0F36" w:rsidR="00CE6223" w:rsidRPr="00452E8B" w:rsidRDefault="00CE6223" w:rsidP="00E92E21">
            <w:pPr>
              <w:spacing w:beforeLines="20" w:before="48" w:afterLines="20" w:after="48"/>
              <w:rPr>
                <w:rFonts w:asciiTheme="minorHAnsi" w:hAnsiTheme="minorHAnsi"/>
                <w:b/>
                <w:i/>
                <w:sz w:val="20"/>
                <w:szCs w:val="20"/>
              </w:rPr>
            </w:pPr>
            <w:r w:rsidRPr="00452E8B">
              <w:rPr>
                <w:rFonts w:asciiTheme="minorHAnsi" w:hAnsiTheme="minorHAnsi"/>
                <w:b/>
                <w:i/>
                <w:sz w:val="20"/>
                <w:szCs w:val="20"/>
                <w:lang w:val="fr-FR"/>
              </w:rPr>
              <w:t xml:space="preserve">La cliente est-elle en période post-partum ou post-avortement ?  [Si oui, remplissez la série de questions appropriée ci-dessous, en fonction de la réponse donnée. </w:t>
            </w:r>
            <w:r w:rsidRPr="00452E8B">
              <w:rPr>
                <w:rFonts w:asciiTheme="minorHAnsi" w:hAnsiTheme="minorHAnsi"/>
                <w:b/>
                <w:i/>
                <w:sz w:val="20"/>
                <w:szCs w:val="20"/>
              </w:rPr>
              <w:t>Si non, PASSEZ à la question 4]</w:t>
            </w:r>
          </w:p>
          <w:tbl>
            <w:tblPr>
              <w:tblStyle w:val="Grilledutableau"/>
              <w:tblW w:w="13472" w:type="dxa"/>
              <w:tblLayout w:type="fixed"/>
              <w:tblLook w:val="04A0" w:firstRow="1" w:lastRow="0" w:firstColumn="1" w:lastColumn="0" w:noHBand="0" w:noVBand="1"/>
            </w:tblPr>
            <w:tblGrid>
              <w:gridCol w:w="5466"/>
              <w:gridCol w:w="900"/>
              <w:gridCol w:w="256"/>
              <w:gridCol w:w="6018"/>
              <w:gridCol w:w="832"/>
            </w:tblGrid>
            <w:tr w:rsidR="00452E8B" w:rsidRPr="00452E8B" w14:paraId="0EDED966" w14:textId="77777777" w:rsidTr="5FD8F002">
              <w:tc>
                <w:tcPr>
                  <w:tcW w:w="5466" w:type="dxa"/>
                  <w:shd w:val="clear" w:color="auto" w:fill="EAEAEA"/>
                </w:tcPr>
                <w:p w14:paraId="68C95F37" w14:textId="12FE5FB5" w:rsidR="00C2062B" w:rsidRPr="00452E8B" w:rsidRDefault="00CE6223" w:rsidP="00C2062B">
                  <w:pPr>
                    <w:tabs>
                      <w:tab w:val="left" w:pos="4825"/>
                    </w:tabs>
                    <w:spacing w:beforeLines="20" w:before="48" w:afterLines="20" w:after="48"/>
                    <w:rPr>
                      <w:rFonts w:asciiTheme="minorHAnsi" w:hAnsiTheme="minorHAnsi"/>
                      <w:i/>
                      <w:iCs/>
                      <w:sz w:val="20"/>
                      <w:szCs w:val="20"/>
                      <w:lang w:val="fr-FR"/>
                    </w:rPr>
                  </w:pPr>
                  <w:r w:rsidRPr="00452E8B">
                    <w:rPr>
                      <w:rFonts w:asciiTheme="minorHAnsi" w:hAnsiTheme="minorHAnsi"/>
                      <w:i/>
                      <w:iCs/>
                      <w:sz w:val="20"/>
                      <w:szCs w:val="20"/>
                      <w:lang w:val="fr-FR"/>
                    </w:rPr>
                    <w:t>3.a Questions pour la cliente dans la période post-partum prolongée</w:t>
                  </w:r>
                  <w:r w:rsidR="00C2062B" w:rsidRPr="00452E8B">
                    <w:rPr>
                      <w:rFonts w:asciiTheme="minorHAnsi" w:hAnsiTheme="minorHAnsi"/>
                      <w:i/>
                      <w:iCs/>
                      <w:sz w:val="20"/>
                      <w:szCs w:val="20"/>
                      <w:lang w:val="fr-FR"/>
                    </w:rPr>
                    <w:tab/>
                  </w:r>
                </w:p>
              </w:tc>
              <w:tc>
                <w:tcPr>
                  <w:tcW w:w="900" w:type="dxa"/>
                  <w:tcBorders>
                    <w:right w:val="single" w:sz="4" w:space="0" w:color="auto"/>
                  </w:tcBorders>
                  <w:shd w:val="clear" w:color="auto" w:fill="FBFBFB"/>
                </w:tcPr>
                <w:p w14:paraId="1056A743" w14:textId="77777777" w:rsidR="00C2062B" w:rsidRPr="00452E8B" w:rsidRDefault="00C2062B" w:rsidP="00C2062B">
                  <w:pPr>
                    <w:tabs>
                      <w:tab w:val="left" w:pos="4825"/>
                    </w:tabs>
                    <w:spacing w:beforeLines="20" w:before="48" w:afterLines="20" w:after="48"/>
                    <w:rPr>
                      <w:rFonts w:asciiTheme="minorHAnsi" w:hAnsiTheme="minorHAnsi"/>
                      <w:i/>
                      <w:iCs/>
                      <w:sz w:val="20"/>
                      <w:szCs w:val="20"/>
                    </w:rPr>
                  </w:pPr>
                  <w:r w:rsidRPr="00452E8B">
                    <w:rPr>
                      <w:rFonts w:asciiTheme="minorHAnsi" w:hAnsiTheme="minorHAnsi"/>
                      <w:i/>
                      <w:iCs/>
                      <w:sz w:val="20"/>
                      <w:szCs w:val="20"/>
                    </w:rPr>
                    <w:t>Score</w:t>
                  </w:r>
                </w:p>
              </w:tc>
              <w:tc>
                <w:tcPr>
                  <w:tcW w:w="256" w:type="dxa"/>
                  <w:tcBorders>
                    <w:top w:val="nil"/>
                    <w:left w:val="single" w:sz="4" w:space="0" w:color="auto"/>
                    <w:bottom w:val="nil"/>
                    <w:right w:val="single" w:sz="4" w:space="0" w:color="auto"/>
                  </w:tcBorders>
                </w:tcPr>
                <w:p w14:paraId="675B667E" w14:textId="77777777" w:rsidR="00C2062B" w:rsidRPr="00452E8B" w:rsidRDefault="00C2062B" w:rsidP="00C2062B">
                  <w:pPr>
                    <w:spacing w:beforeLines="20" w:before="48" w:afterLines="20" w:after="48"/>
                    <w:rPr>
                      <w:rFonts w:asciiTheme="minorHAnsi" w:hAnsiTheme="minorHAnsi"/>
                      <w:sz w:val="20"/>
                      <w:szCs w:val="20"/>
                    </w:rPr>
                  </w:pPr>
                </w:p>
              </w:tc>
              <w:tc>
                <w:tcPr>
                  <w:tcW w:w="6018" w:type="dxa"/>
                  <w:tcBorders>
                    <w:left w:val="single" w:sz="4" w:space="0" w:color="auto"/>
                  </w:tcBorders>
                  <w:shd w:val="clear" w:color="auto" w:fill="EAEAEA"/>
                </w:tcPr>
                <w:p w14:paraId="3877CF9C" w14:textId="03AF4003" w:rsidR="004C6AFE" w:rsidRPr="00452E8B" w:rsidRDefault="004C6AFE" w:rsidP="00C2062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3.b Questions à poser à la cliente après l'avortement</w:t>
                  </w:r>
                </w:p>
              </w:tc>
              <w:tc>
                <w:tcPr>
                  <w:tcW w:w="832" w:type="dxa"/>
                  <w:shd w:val="clear" w:color="auto" w:fill="FBFBFB"/>
                </w:tcPr>
                <w:p w14:paraId="6764535C" w14:textId="77777777" w:rsidR="00C2062B" w:rsidRPr="00452E8B" w:rsidRDefault="00C2062B" w:rsidP="00C2062B">
                  <w:pPr>
                    <w:spacing w:beforeLines="20" w:before="48" w:afterLines="20" w:after="48"/>
                    <w:rPr>
                      <w:rFonts w:asciiTheme="minorHAnsi" w:hAnsiTheme="minorHAnsi"/>
                      <w:sz w:val="20"/>
                      <w:szCs w:val="20"/>
                    </w:rPr>
                  </w:pPr>
                  <w:r w:rsidRPr="00452E8B">
                    <w:rPr>
                      <w:rFonts w:asciiTheme="minorHAnsi" w:hAnsiTheme="minorHAnsi"/>
                      <w:i/>
                      <w:iCs/>
                      <w:sz w:val="20"/>
                      <w:szCs w:val="20"/>
                    </w:rPr>
                    <w:t>Score</w:t>
                  </w:r>
                </w:p>
              </w:tc>
            </w:tr>
            <w:tr w:rsidR="00452E8B" w:rsidRPr="00452E8B" w14:paraId="3B19D7FD" w14:textId="77777777" w:rsidTr="5FD8F002">
              <w:trPr>
                <w:trHeight w:val="422"/>
              </w:trPr>
              <w:tc>
                <w:tcPr>
                  <w:tcW w:w="5466" w:type="dxa"/>
                </w:tcPr>
                <w:p w14:paraId="1646E3E4" w14:textId="4EE907F9" w:rsidR="00CE6223" w:rsidRPr="00452E8B" w:rsidRDefault="00CE6223" w:rsidP="00C2062B">
                  <w:pPr>
                    <w:pStyle w:val="Paragraphedeliste"/>
                    <w:numPr>
                      <w:ilvl w:val="0"/>
                      <w:numId w:val="13"/>
                    </w:numPr>
                    <w:spacing w:beforeLines="20" w:before="48" w:afterLines="20" w:after="48"/>
                    <w:ind w:left="231" w:hanging="90"/>
                    <w:rPr>
                      <w:rFonts w:asciiTheme="minorHAnsi" w:hAnsiTheme="minorHAnsi"/>
                      <w:sz w:val="20"/>
                      <w:szCs w:val="20"/>
                      <w:lang w:val="fr-FR"/>
                    </w:rPr>
                  </w:pPr>
                  <w:r w:rsidRPr="00452E8B">
                    <w:rPr>
                      <w:rFonts w:asciiTheme="minorHAnsi" w:hAnsiTheme="minorHAnsi"/>
                      <w:sz w:val="20"/>
                      <w:szCs w:val="20"/>
                      <w:lang w:val="fr-FR"/>
                    </w:rPr>
                    <w:t>Demande à la cliente si elle a eu ses règles depuis l</w:t>
                  </w:r>
                  <w:r w:rsidR="00FB4DCC" w:rsidRPr="00452E8B">
                    <w:rPr>
                      <w:rFonts w:asciiTheme="minorHAnsi" w:hAnsiTheme="minorHAnsi"/>
                      <w:sz w:val="20"/>
                      <w:szCs w:val="20"/>
                      <w:lang w:val="fr-FR"/>
                    </w:rPr>
                    <w:t>’accouchement</w:t>
                  </w:r>
                  <w:r w:rsidRPr="00452E8B">
                    <w:rPr>
                      <w:rFonts w:asciiTheme="minorHAnsi" w:hAnsiTheme="minorHAnsi"/>
                      <w:sz w:val="20"/>
                      <w:szCs w:val="20"/>
                      <w:lang w:val="fr-FR"/>
                    </w:rPr>
                    <w:t xml:space="preserve">. </w:t>
                  </w:r>
                  <w:r w:rsidR="00FB4DCC" w:rsidRPr="00452E8B">
                    <w:rPr>
                      <w:rFonts w:asciiTheme="minorHAnsi" w:hAnsiTheme="minorHAnsi"/>
                      <w:sz w:val="20"/>
                      <w:szCs w:val="20"/>
                      <w:lang w:val="fr-FR"/>
                    </w:rPr>
                    <w:t>Si oui</w:t>
                  </w:r>
                  <w:r w:rsidRPr="00452E8B">
                    <w:rPr>
                      <w:rFonts w:asciiTheme="minorHAnsi" w:hAnsiTheme="minorHAnsi"/>
                      <w:sz w:val="20"/>
                      <w:szCs w:val="20"/>
                      <w:lang w:val="fr-FR"/>
                    </w:rPr>
                    <w:t>, lui demande la date de ses dernières règles.</w:t>
                  </w:r>
                </w:p>
              </w:tc>
              <w:tc>
                <w:tcPr>
                  <w:tcW w:w="900" w:type="dxa"/>
                  <w:shd w:val="clear" w:color="auto" w:fill="auto"/>
                </w:tcPr>
                <w:p w14:paraId="38A16065" w14:textId="0BF8C891" w:rsidR="00C2062B" w:rsidRPr="00452E8B" w:rsidRDefault="00C2062B" w:rsidP="00C2062B">
                  <w:pPr>
                    <w:spacing w:beforeLines="20" w:before="48" w:afterLines="20" w:after="48"/>
                    <w:rPr>
                      <w:rFonts w:asciiTheme="minorHAnsi" w:hAnsiTheme="minorHAnsi"/>
                      <w:sz w:val="20"/>
                      <w:szCs w:val="20"/>
                      <w:lang w:val="fr-FR"/>
                    </w:rPr>
                  </w:pPr>
                </w:p>
              </w:tc>
              <w:tc>
                <w:tcPr>
                  <w:tcW w:w="256" w:type="dxa"/>
                  <w:vMerge w:val="restart"/>
                  <w:tcBorders>
                    <w:top w:val="nil"/>
                  </w:tcBorders>
                </w:tcPr>
                <w:p w14:paraId="21FBCFDF" w14:textId="77777777" w:rsidR="00C2062B" w:rsidRPr="00452E8B" w:rsidRDefault="00C2062B" w:rsidP="00C2062B">
                  <w:pPr>
                    <w:spacing w:beforeLines="20" w:before="48" w:afterLines="20" w:after="48"/>
                    <w:rPr>
                      <w:rFonts w:asciiTheme="minorHAnsi" w:hAnsiTheme="minorHAnsi"/>
                      <w:sz w:val="20"/>
                      <w:szCs w:val="20"/>
                      <w:lang w:val="fr-FR"/>
                    </w:rPr>
                  </w:pPr>
                </w:p>
              </w:tc>
              <w:tc>
                <w:tcPr>
                  <w:tcW w:w="6018" w:type="dxa"/>
                </w:tcPr>
                <w:p w14:paraId="546254EF" w14:textId="793CC3FF" w:rsidR="004C6AFE" w:rsidRPr="00452E8B" w:rsidRDefault="00751ED4" w:rsidP="00751ED4">
                  <w:pPr>
                    <w:pStyle w:val="Paragraphedeliste"/>
                    <w:numPr>
                      <w:ilvl w:val="0"/>
                      <w:numId w:val="17"/>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Évalue la date de l'avortement ou du traitement PAC </w:t>
                  </w:r>
                </w:p>
              </w:tc>
              <w:tc>
                <w:tcPr>
                  <w:tcW w:w="832" w:type="dxa"/>
                  <w:shd w:val="clear" w:color="auto" w:fill="auto"/>
                </w:tcPr>
                <w:p w14:paraId="5B613422" w14:textId="1E1C53DC" w:rsidR="00C2062B" w:rsidRPr="00452E8B" w:rsidRDefault="00C2062B" w:rsidP="00C2062B">
                  <w:pPr>
                    <w:spacing w:beforeLines="20" w:before="48" w:afterLines="20" w:after="48"/>
                    <w:rPr>
                      <w:rFonts w:asciiTheme="minorHAnsi" w:hAnsiTheme="minorHAnsi"/>
                      <w:sz w:val="20"/>
                      <w:szCs w:val="20"/>
                      <w:lang w:val="fr-FR"/>
                    </w:rPr>
                  </w:pPr>
                </w:p>
              </w:tc>
            </w:tr>
            <w:tr w:rsidR="00452E8B" w:rsidRPr="00452E8B" w14:paraId="4CC7C6BD" w14:textId="77777777" w:rsidTr="5FD8F002">
              <w:tc>
                <w:tcPr>
                  <w:tcW w:w="5466" w:type="dxa"/>
                </w:tcPr>
                <w:p w14:paraId="697FE45E" w14:textId="0629A3A3" w:rsidR="00CE6223" w:rsidRPr="00452E8B" w:rsidRDefault="00CE6223" w:rsidP="00BB6B63">
                  <w:pPr>
                    <w:pStyle w:val="Paragraphedeliste"/>
                    <w:numPr>
                      <w:ilvl w:val="0"/>
                      <w:numId w:val="17"/>
                    </w:num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qu'une femme en post-partum peut avoir retrouvé sa fertilité si elle a eu ses règles, si elle n'allaite pas ou si six mois se sont écoulés depuis l</w:t>
                  </w:r>
                  <w:r w:rsidR="00FB4DCC" w:rsidRPr="00452E8B">
                    <w:rPr>
                      <w:rFonts w:asciiTheme="minorHAnsi" w:hAnsiTheme="minorHAnsi"/>
                      <w:sz w:val="20"/>
                      <w:szCs w:val="20"/>
                      <w:lang w:val="fr-FR"/>
                    </w:rPr>
                    <w:t>’accouchement</w:t>
                  </w:r>
                  <w:r w:rsidRPr="00452E8B">
                    <w:rPr>
                      <w:rFonts w:asciiTheme="minorHAnsi" w:hAnsiTheme="minorHAnsi"/>
                      <w:sz w:val="20"/>
                      <w:szCs w:val="20"/>
                      <w:lang w:val="fr-FR"/>
                    </w:rPr>
                    <w:t>, même si elle allaitait.</w:t>
                  </w:r>
                </w:p>
              </w:tc>
              <w:tc>
                <w:tcPr>
                  <w:tcW w:w="900" w:type="dxa"/>
                  <w:shd w:val="clear" w:color="auto" w:fill="auto"/>
                </w:tcPr>
                <w:p w14:paraId="6A68D3B8" w14:textId="6233213D" w:rsidR="00C2062B" w:rsidRPr="00452E8B" w:rsidRDefault="00C2062B" w:rsidP="00C2062B">
                  <w:pPr>
                    <w:spacing w:beforeLines="20" w:before="48" w:afterLines="20" w:after="48"/>
                    <w:rPr>
                      <w:rFonts w:asciiTheme="minorHAnsi" w:hAnsiTheme="minorHAnsi"/>
                      <w:sz w:val="20"/>
                      <w:szCs w:val="20"/>
                      <w:lang w:val="fr-FR"/>
                    </w:rPr>
                  </w:pPr>
                </w:p>
              </w:tc>
              <w:tc>
                <w:tcPr>
                  <w:tcW w:w="256" w:type="dxa"/>
                  <w:vMerge/>
                </w:tcPr>
                <w:p w14:paraId="528F376C" w14:textId="77777777" w:rsidR="00C2062B" w:rsidRPr="00452E8B" w:rsidRDefault="00C2062B" w:rsidP="00C2062B">
                  <w:pPr>
                    <w:pStyle w:val="Paragraphedeliste"/>
                    <w:numPr>
                      <w:ilvl w:val="0"/>
                      <w:numId w:val="1"/>
                    </w:numPr>
                    <w:spacing w:beforeLines="20" w:before="48" w:afterLines="20" w:after="48"/>
                    <w:ind w:left="229" w:hanging="90"/>
                    <w:rPr>
                      <w:rFonts w:asciiTheme="minorHAnsi" w:hAnsiTheme="minorHAnsi"/>
                      <w:sz w:val="20"/>
                      <w:szCs w:val="20"/>
                      <w:lang w:val="fr-FR"/>
                    </w:rPr>
                  </w:pPr>
                </w:p>
              </w:tc>
              <w:tc>
                <w:tcPr>
                  <w:tcW w:w="6018" w:type="dxa"/>
                </w:tcPr>
                <w:p w14:paraId="5B4E148E" w14:textId="1A48569E" w:rsidR="004C6AFE" w:rsidRPr="00452E8B" w:rsidRDefault="00BB6B63" w:rsidP="00BB6B63">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II. </w:t>
                  </w:r>
                  <w:r w:rsidR="004C6AFE" w:rsidRPr="00452E8B">
                    <w:rPr>
                      <w:rFonts w:asciiTheme="minorHAnsi" w:hAnsiTheme="minorHAnsi"/>
                      <w:sz w:val="20"/>
                      <w:szCs w:val="20"/>
                      <w:lang w:val="fr-FR"/>
                    </w:rPr>
                    <w:t>Indique à la cliente si la méthode souhaitée peut être utilisée immédiatement (indique à la cliente que les implants, les pilules, les produits injectables et les préservatifs peuvent être utilisés dès le jour de l'avortement/des soins après avortement) ; (</w:t>
                  </w:r>
                  <w:r w:rsidR="00FB4DCC" w:rsidRPr="00452E8B">
                    <w:rPr>
                      <w:rFonts w:asciiTheme="minorHAnsi" w:hAnsiTheme="minorHAnsi"/>
                      <w:sz w:val="20"/>
                      <w:szCs w:val="20"/>
                      <w:lang w:val="fr-FR"/>
                    </w:rPr>
                    <w:t>pour donner suite à</w:t>
                  </w:r>
                  <w:r w:rsidR="004C6AFE" w:rsidRPr="00452E8B">
                    <w:rPr>
                      <w:rFonts w:asciiTheme="minorHAnsi" w:hAnsiTheme="minorHAnsi"/>
                      <w:sz w:val="20"/>
                      <w:szCs w:val="20"/>
                      <w:lang w:val="fr-FR"/>
                    </w:rPr>
                    <w:t xml:space="preserve"> la ligne suivante)</w:t>
                  </w:r>
                </w:p>
              </w:tc>
              <w:tc>
                <w:tcPr>
                  <w:tcW w:w="832" w:type="dxa"/>
                  <w:shd w:val="clear" w:color="auto" w:fill="auto"/>
                </w:tcPr>
                <w:p w14:paraId="27056092" w14:textId="360C340D" w:rsidR="00C2062B" w:rsidRPr="00375DF6" w:rsidRDefault="45B975B4" w:rsidP="5FD8F002">
                  <w:pPr>
                    <w:spacing w:beforeLines="20" w:before="48" w:afterLines="20" w:after="48"/>
                    <w:rPr>
                      <w:rFonts w:asciiTheme="minorHAnsi" w:hAnsiTheme="minorHAnsi"/>
                      <w:color w:val="ED0000"/>
                      <w:sz w:val="20"/>
                      <w:szCs w:val="20"/>
                    </w:rPr>
                  </w:pPr>
                  <w:r w:rsidRPr="00375DF6">
                    <w:rPr>
                      <w:rFonts w:asciiTheme="minorHAnsi" w:hAnsiTheme="minorHAnsi"/>
                      <w:b/>
                      <w:bCs/>
                      <w:color w:val="ED0000"/>
                      <w:sz w:val="20"/>
                      <w:szCs w:val="20"/>
                    </w:rPr>
                    <w:t>*</w:t>
                  </w:r>
                </w:p>
                <w:p w14:paraId="5D77821F" w14:textId="2733BB2B" w:rsidR="00C2062B" w:rsidRPr="00452E8B" w:rsidRDefault="00C2062B" w:rsidP="5FD8F002">
                  <w:pPr>
                    <w:spacing w:beforeLines="20" w:before="48" w:afterLines="20" w:after="48"/>
                    <w:rPr>
                      <w:rFonts w:asciiTheme="minorHAnsi" w:hAnsiTheme="minorHAnsi"/>
                      <w:sz w:val="20"/>
                      <w:szCs w:val="20"/>
                    </w:rPr>
                  </w:pPr>
                </w:p>
              </w:tc>
            </w:tr>
            <w:tr w:rsidR="00452E8B" w:rsidRPr="00452E8B" w14:paraId="54FEB7C4" w14:textId="77777777" w:rsidTr="5FD8F002">
              <w:tc>
                <w:tcPr>
                  <w:tcW w:w="5466" w:type="dxa"/>
                </w:tcPr>
                <w:p w14:paraId="27201495" w14:textId="56AF4AD5" w:rsidR="00CE6223" w:rsidRPr="00452E8B" w:rsidRDefault="002303B8" w:rsidP="0065084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III. Conseille</w:t>
                  </w:r>
                  <w:r w:rsidR="00CE6223" w:rsidRPr="00452E8B">
                    <w:rPr>
                      <w:rFonts w:asciiTheme="minorHAnsi" w:hAnsiTheme="minorHAnsi"/>
                      <w:sz w:val="20"/>
                      <w:szCs w:val="20"/>
                      <w:lang w:val="fr-FR"/>
                    </w:rPr>
                    <w:t xml:space="preserve"> à la cliente d'attendre au moins deux ans après l'accouchement avant sa prochaine grossesse, afin de garantir sa santé et celle de son bébé.</w:t>
                  </w:r>
                </w:p>
              </w:tc>
              <w:tc>
                <w:tcPr>
                  <w:tcW w:w="900" w:type="dxa"/>
                  <w:shd w:val="clear" w:color="auto" w:fill="auto"/>
                </w:tcPr>
                <w:p w14:paraId="14C25C64" w14:textId="5E8F14B3" w:rsidR="00C2062B" w:rsidRPr="00452E8B" w:rsidRDefault="00C2062B" w:rsidP="00C2062B">
                  <w:pPr>
                    <w:spacing w:beforeLines="20" w:before="48" w:afterLines="20" w:after="48"/>
                    <w:rPr>
                      <w:rFonts w:asciiTheme="minorHAnsi" w:hAnsiTheme="minorHAnsi"/>
                      <w:sz w:val="20"/>
                      <w:szCs w:val="20"/>
                      <w:lang w:val="fr-FR"/>
                    </w:rPr>
                  </w:pPr>
                </w:p>
              </w:tc>
              <w:tc>
                <w:tcPr>
                  <w:tcW w:w="256" w:type="dxa"/>
                  <w:vMerge/>
                </w:tcPr>
                <w:p w14:paraId="7F5F2E02" w14:textId="77777777" w:rsidR="00C2062B" w:rsidRPr="00452E8B" w:rsidRDefault="00C2062B" w:rsidP="00C2062B">
                  <w:pPr>
                    <w:spacing w:beforeLines="20" w:before="48" w:afterLines="20" w:after="48"/>
                    <w:rPr>
                      <w:rFonts w:asciiTheme="minorHAnsi" w:hAnsiTheme="minorHAnsi"/>
                      <w:sz w:val="20"/>
                      <w:szCs w:val="20"/>
                      <w:lang w:val="fr-FR"/>
                    </w:rPr>
                  </w:pPr>
                </w:p>
              </w:tc>
              <w:tc>
                <w:tcPr>
                  <w:tcW w:w="6018" w:type="dxa"/>
                </w:tcPr>
                <w:p w14:paraId="01750016" w14:textId="7123B7A4" w:rsidR="004C6AFE" w:rsidRPr="00452E8B" w:rsidRDefault="00650841" w:rsidP="0065084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III. </w:t>
                  </w:r>
                  <w:r w:rsidR="004C6AFE" w:rsidRPr="00452E8B">
                    <w:rPr>
                      <w:rFonts w:asciiTheme="minorHAnsi" w:hAnsiTheme="minorHAnsi"/>
                      <w:sz w:val="20"/>
                      <w:szCs w:val="20"/>
                      <w:lang w:val="fr-FR"/>
                    </w:rPr>
                    <w:t xml:space="preserve">Si un DIU est souhaité, la cliente est éligible après avoir confirmé l'interruption de grossesse (avortement médical) ou immédiatement après une intervention chirurgicale, qu'elle soit </w:t>
                  </w:r>
                  <w:r w:rsidR="004C6AFE" w:rsidRPr="00452E8B">
                    <w:rPr>
                      <w:rFonts w:asciiTheme="minorHAnsi" w:hAnsiTheme="minorHAnsi"/>
                      <w:sz w:val="20"/>
                      <w:szCs w:val="20"/>
                      <w:lang w:val="fr-FR"/>
                    </w:rPr>
                    <w:lastRenderedPageBreak/>
                    <w:t xml:space="preserve">élective ou qu'il s'agisse </w:t>
                  </w:r>
                  <w:r w:rsidR="0017335A" w:rsidRPr="00452E8B">
                    <w:rPr>
                      <w:rFonts w:asciiTheme="minorHAnsi" w:hAnsiTheme="minorHAnsi"/>
                      <w:sz w:val="20"/>
                      <w:szCs w:val="20"/>
                      <w:lang w:val="fr-FR"/>
                    </w:rPr>
                    <w:t>d’une PAC</w:t>
                  </w:r>
                  <w:r w:rsidR="004C6AFE" w:rsidRPr="00452E8B">
                    <w:rPr>
                      <w:rFonts w:asciiTheme="minorHAnsi" w:hAnsiTheme="minorHAnsi"/>
                      <w:sz w:val="20"/>
                      <w:szCs w:val="20"/>
                      <w:lang w:val="fr-FR"/>
                    </w:rPr>
                    <w:t xml:space="preserve">. Le prestataire peut utiliser la page </w:t>
                  </w:r>
                  <w:r w:rsidR="004C6AFE" w:rsidRPr="00452E8B">
                    <w:rPr>
                      <w:rFonts w:asciiTheme="minorHAnsi" w:hAnsiTheme="minorHAnsi"/>
                      <w:b/>
                      <w:bCs/>
                      <w:sz w:val="20"/>
                      <w:szCs w:val="20"/>
                      <w:lang w:val="fr-FR"/>
                    </w:rPr>
                    <w:t xml:space="preserve">POST </w:t>
                  </w:r>
                  <w:r w:rsidR="00E15BE0" w:rsidRPr="00452E8B">
                    <w:rPr>
                      <w:rFonts w:asciiTheme="minorHAnsi" w:hAnsiTheme="minorHAnsi"/>
                      <w:b/>
                      <w:bCs/>
                      <w:sz w:val="20"/>
                      <w:szCs w:val="20"/>
                      <w:lang w:val="fr-FR"/>
                    </w:rPr>
                    <w:t>AVORTEMENT</w:t>
                  </w:r>
                  <w:r w:rsidR="004C6AFE" w:rsidRPr="00452E8B">
                    <w:rPr>
                      <w:rFonts w:asciiTheme="minorHAnsi" w:hAnsiTheme="minorHAnsi"/>
                      <w:b/>
                      <w:bCs/>
                      <w:sz w:val="20"/>
                      <w:szCs w:val="20"/>
                      <w:lang w:val="fr-FR"/>
                    </w:rPr>
                    <w:t xml:space="preserve"> </w:t>
                  </w:r>
                  <w:r w:rsidR="004C6AFE" w:rsidRPr="00452E8B">
                    <w:rPr>
                      <w:rFonts w:asciiTheme="minorHAnsi" w:hAnsiTheme="minorHAnsi"/>
                      <w:sz w:val="20"/>
                      <w:szCs w:val="20"/>
                      <w:lang w:val="fr-FR"/>
                    </w:rPr>
                    <w:t xml:space="preserve">du </w:t>
                  </w:r>
                  <w:r w:rsidR="00E15BE0" w:rsidRPr="00452E8B">
                    <w:rPr>
                      <w:rFonts w:asciiTheme="minorHAnsi" w:hAnsiTheme="minorHAnsi"/>
                      <w:b/>
                      <w:bCs/>
                      <w:sz w:val="20"/>
                      <w:szCs w:val="20"/>
                      <w:lang w:val="fr-FR"/>
                    </w:rPr>
                    <w:t>Livret de Choix</w:t>
                  </w:r>
                  <w:r w:rsidR="004C6AFE" w:rsidRPr="00452E8B">
                    <w:rPr>
                      <w:rFonts w:asciiTheme="minorHAnsi" w:hAnsiTheme="minorHAnsi"/>
                      <w:sz w:val="20"/>
                      <w:szCs w:val="20"/>
                      <w:lang w:val="fr-FR"/>
                    </w:rPr>
                    <w:t>*.</w:t>
                  </w:r>
                </w:p>
              </w:tc>
              <w:tc>
                <w:tcPr>
                  <w:tcW w:w="832" w:type="dxa"/>
                  <w:shd w:val="clear" w:color="auto" w:fill="auto"/>
                </w:tcPr>
                <w:p w14:paraId="0090FB20" w14:textId="360C340D" w:rsidR="00C2062B" w:rsidRPr="00452E8B" w:rsidRDefault="000F6935" w:rsidP="00C2062B">
                  <w:pPr>
                    <w:spacing w:beforeLines="20" w:before="48" w:afterLines="20" w:after="48"/>
                    <w:rPr>
                      <w:rFonts w:asciiTheme="minorHAnsi" w:hAnsiTheme="minorHAnsi"/>
                      <w:sz w:val="20"/>
                      <w:szCs w:val="20"/>
                    </w:rPr>
                  </w:pPr>
                  <w:r w:rsidRPr="00375DF6">
                    <w:rPr>
                      <w:rFonts w:asciiTheme="minorHAnsi" w:hAnsiTheme="minorHAnsi"/>
                      <w:b/>
                      <w:bCs/>
                      <w:color w:val="ED0000"/>
                      <w:sz w:val="20"/>
                      <w:szCs w:val="20"/>
                    </w:rPr>
                    <w:lastRenderedPageBreak/>
                    <w:t>*</w:t>
                  </w:r>
                </w:p>
              </w:tc>
            </w:tr>
            <w:tr w:rsidR="00452E8B" w:rsidRPr="00452E8B" w14:paraId="10E02020" w14:textId="77777777" w:rsidTr="5FD8F002">
              <w:trPr>
                <w:trHeight w:val="1160"/>
              </w:trPr>
              <w:tc>
                <w:tcPr>
                  <w:tcW w:w="5466" w:type="dxa"/>
                </w:tcPr>
                <w:p w14:paraId="4ADCC7EF" w14:textId="00C27670" w:rsidR="004C6AFE" w:rsidRPr="00452E8B" w:rsidRDefault="004C6AFE" w:rsidP="00AA0891">
                  <w:pPr>
                    <w:pStyle w:val="Paragraphedeliste"/>
                    <w:numPr>
                      <w:ilvl w:val="0"/>
                      <w:numId w:val="18"/>
                    </w:numPr>
                    <w:spacing w:beforeLines="20" w:before="48" w:afterLines="20" w:after="48"/>
                    <w:rPr>
                      <w:rFonts w:asciiTheme="minorHAnsi" w:hAnsiTheme="minorHAnsi"/>
                      <w:sz w:val="20"/>
                      <w:szCs w:val="20"/>
                      <w:lang w:val="fr-FR"/>
                    </w:rPr>
                  </w:pPr>
                  <w:r w:rsidRPr="00C33CA5">
                    <w:rPr>
                      <w:rFonts w:asciiTheme="minorHAnsi" w:hAnsiTheme="minorHAnsi"/>
                      <w:sz w:val="20"/>
                      <w:szCs w:val="20"/>
                      <w:lang w:val="fr-FR"/>
                    </w:rPr>
                    <w:t>Co</w:t>
                  </w:r>
                  <w:r w:rsidRPr="00452E8B">
                    <w:rPr>
                      <w:rFonts w:asciiTheme="minorHAnsi" w:hAnsiTheme="minorHAnsi"/>
                      <w:sz w:val="20"/>
                      <w:szCs w:val="20"/>
                      <w:lang w:val="fr-FR"/>
                    </w:rPr>
                    <w:t>nseille sur les avantages pour la santé de l'allaitement maternel exclusif pendant six mois et sur le risque de grossesse pendant la période post-partum (indique en quoi la méthode de l'aménorrhée lactationnelle (</w:t>
                  </w:r>
                  <w:r w:rsidR="00430283" w:rsidRPr="00452E8B">
                    <w:rPr>
                      <w:rFonts w:asciiTheme="minorHAnsi" w:hAnsiTheme="minorHAnsi"/>
                      <w:sz w:val="20"/>
                      <w:szCs w:val="20"/>
                      <w:lang w:val="fr-FR"/>
                    </w:rPr>
                    <w:t>MAMA</w:t>
                  </w:r>
                  <w:r w:rsidRPr="00452E8B">
                    <w:rPr>
                      <w:rFonts w:asciiTheme="minorHAnsi" w:hAnsiTheme="minorHAnsi"/>
                      <w:sz w:val="20"/>
                      <w:szCs w:val="20"/>
                      <w:lang w:val="fr-FR"/>
                    </w:rPr>
                    <w:t xml:space="preserve">) et l'allaitement maternel sont différents). </w:t>
                  </w:r>
                </w:p>
              </w:tc>
              <w:tc>
                <w:tcPr>
                  <w:tcW w:w="900" w:type="dxa"/>
                  <w:shd w:val="clear" w:color="auto" w:fill="auto"/>
                </w:tcPr>
                <w:p w14:paraId="12EEF25F" w14:textId="3219F450" w:rsidR="00C2062B" w:rsidRPr="00452E8B" w:rsidRDefault="00C2062B" w:rsidP="00C2062B">
                  <w:pPr>
                    <w:spacing w:beforeLines="20" w:before="48" w:afterLines="20" w:after="48"/>
                    <w:rPr>
                      <w:rFonts w:asciiTheme="minorHAnsi" w:hAnsiTheme="minorHAnsi"/>
                      <w:sz w:val="20"/>
                      <w:szCs w:val="20"/>
                      <w:lang w:val="fr-FR"/>
                    </w:rPr>
                  </w:pPr>
                </w:p>
              </w:tc>
              <w:tc>
                <w:tcPr>
                  <w:tcW w:w="256" w:type="dxa"/>
                  <w:vMerge/>
                </w:tcPr>
                <w:p w14:paraId="73D4D21E" w14:textId="77777777" w:rsidR="00C2062B" w:rsidRPr="00452E8B" w:rsidRDefault="00C2062B" w:rsidP="00C2062B">
                  <w:pPr>
                    <w:spacing w:beforeLines="20" w:before="48" w:afterLines="20" w:after="48"/>
                    <w:rPr>
                      <w:rFonts w:asciiTheme="minorHAnsi" w:hAnsiTheme="minorHAnsi"/>
                      <w:sz w:val="20"/>
                      <w:szCs w:val="20"/>
                      <w:lang w:val="fr-FR"/>
                    </w:rPr>
                  </w:pPr>
                </w:p>
              </w:tc>
              <w:tc>
                <w:tcPr>
                  <w:tcW w:w="6018" w:type="dxa"/>
                </w:tcPr>
                <w:p w14:paraId="468DBE29" w14:textId="091E9864" w:rsidR="004C6AFE" w:rsidRPr="00452E8B" w:rsidRDefault="00AA0891" w:rsidP="00AA089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IV. Conseille</w:t>
                  </w:r>
                  <w:r w:rsidR="004C6AFE" w:rsidRPr="00452E8B">
                    <w:rPr>
                      <w:rFonts w:asciiTheme="minorHAnsi" w:hAnsiTheme="minorHAnsi"/>
                      <w:sz w:val="20"/>
                      <w:szCs w:val="20"/>
                      <w:lang w:val="fr-FR"/>
                    </w:rPr>
                    <w:t xml:space="preserve"> à la cliente d'attendre trois cycles menstruels avant d'essayer de tomber enceinte</w:t>
                  </w:r>
                  <w:r w:rsidR="0046766A" w:rsidRPr="00452E8B">
                    <w:rPr>
                      <w:rFonts w:asciiTheme="minorHAnsi" w:hAnsiTheme="minorHAnsi"/>
                      <w:sz w:val="20"/>
                      <w:szCs w:val="20"/>
                      <w:lang w:val="fr-FR"/>
                    </w:rPr>
                    <w:t>.</w:t>
                  </w:r>
                </w:p>
              </w:tc>
              <w:tc>
                <w:tcPr>
                  <w:tcW w:w="832" w:type="dxa"/>
                  <w:shd w:val="clear" w:color="auto" w:fill="auto"/>
                </w:tcPr>
                <w:p w14:paraId="46C50F13" w14:textId="37B3D064" w:rsidR="00C2062B" w:rsidRPr="00452E8B" w:rsidRDefault="00C2062B" w:rsidP="00C2062B">
                  <w:pPr>
                    <w:spacing w:beforeLines="20" w:before="48" w:afterLines="20" w:after="48"/>
                    <w:rPr>
                      <w:rFonts w:asciiTheme="minorHAnsi" w:hAnsiTheme="minorHAnsi"/>
                      <w:sz w:val="20"/>
                      <w:szCs w:val="20"/>
                      <w:lang w:val="fr-FR"/>
                    </w:rPr>
                  </w:pPr>
                </w:p>
              </w:tc>
            </w:tr>
            <w:tr w:rsidR="00452E8B" w:rsidRPr="00452E8B" w14:paraId="0439DA80" w14:textId="77777777" w:rsidTr="5FD8F002">
              <w:trPr>
                <w:trHeight w:val="98"/>
              </w:trPr>
              <w:tc>
                <w:tcPr>
                  <w:tcW w:w="5466" w:type="dxa"/>
                </w:tcPr>
                <w:p w14:paraId="013D2566" w14:textId="60C46C1F" w:rsidR="004C6AFE" w:rsidRPr="00452E8B" w:rsidRDefault="00DF6DE4" w:rsidP="00DF6DE4">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IV. </w:t>
                  </w:r>
                  <w:r w:rsidR="004C6AFE" w:rsidRPr="00452E8B">
                    <w:rPr>
                      <w:rFonts w:asciiTheme="minorHAnsi" w:hAnsiTheme="minorHAnsi"/>
                      <w:sz w:val="20"/>
                      <w:szCs w:val="20"/>
                      <w:lang w:val="fr-FR"/>
                    </w:rPr>
                    <w:t xml:space="preserve">Fournit des informations actuelles et impartiales sur les méthodes de PF qui conviennent à la période post-partum, y compris le DIU et l'implant. Comme il s'agit d'une cliente qui a une méthode en tête, il lui explique si la méthode qu'elle souhaite est médicalement appropriée pour elle à ce moment-là. Si elle ne peut pas recevoir cette méthode, il utilise le C4C pour l'aider à choisir une méthode qui peut répondre à ses besoins actuels. Le prestataire peut utiliser la page du </w:t>
                  </w:r>
                  <w:r w:rsidR="00E15BE0" w:rsidRPr="00452E8B">
                    <w:rPr>
                      <w:rFonts w:asciiTheme="minorHAnsi" w:hAnsiTheme="minorHAnsi"/>
                      <w:b/>
                      <w:bCs/>
                      <w:sz w:val="20"/>
                      <w:szCs w:val="20"/>
                      <w:lang w:val="fr-FR"/>
                    </w:rPr>
                    <w:t>Livret de Choix</w:t>
                  </w:r>
                  <w:r w:rsidR="004C6AFE" w:rsidRPr="00452E8B">
                    <w:rPr>
                      <w:rFonts w:asciiTheme="minorHAnsi" w:hAnsiTheme="minorHAnsi"/>
                      <w:sz w:val="20"/>
                      <w:szCs w:val="20"/>
                      <w:lang w:val="fr-FR"/>
                    </w:rPr>
                    <w:t xml:space="preserve"> consacrée à </w:t>
                  </w:r>
                  <w:r w:rsidR="004C6AFE" w:rsidRPr="00452E8B">
                    <w:rPr>
                      <w:rFonts w:asciiTheme="minorHAnsi" w:hAnsiTheme="minorHAnsi"/>
                      <w:b/>
                      <w:bCs/>
                      <w:sz w:val="20"/>
                      <w:szCs w:val="20"/>
                      <w:lang w:val="fr-FR"/>
                    </w:rPr>
                    <w:t>l'allaitement maternel post-</w:t>
                  </w:r>
                  <w:r w:rsidR="00430283" w:rsidRPr="00452E8B">
                    <w:rPr>
                      <w:rFonts w:asciiTheme="minorHAnsi" w:hAnsiTheme="minorHAnsi"/>
                      <w:b/>
                      <w:bCs/>
                      <w:sz w:val="20"/>
                      <w:szCs w:val="20"/>
                      <w:lang w:val="fr-FR"/>
                    </w:rPr>
                    <w:t xml:space="preserve">partum. </w:t>
                  </w:r>
                  <w:r w:rsidR="00430283" w:rsidRPr="00DC62E7">
                    <w:rPr>
                      <w:rFonts w:asciiTheme="minorHAnsi" w:hAnsiTheme="minorHAnsi"/>
                      <w:b/>
                      <w:bCs/>
                      <w:color w:val="ED0000"/>
                      <w:sz w:val="20"/>
                      <w:szCs w:val="20"/>
                      <w:lang w:val="fr-FR"/>
                    </w:rPr>
                    <w:t>*</w:t>
                  </w:r>
                </w:p>
              </w:tc>
              <w:tc>
                <w:tcPr>
                  <w:tcW w:w="900" w:type="dxa"/>
                  <w:shd w:val="clear" w:color="auto" w:fill="auto"/>
                </w:tcPr>
                <w:p w14:paraId="21D06F42" w14:textId="1D252532" w:rsidR="00C2062B" w:rsidRPr="00452E8B" w:rsidRDefault="000F6935" w:rsidP="00C2062B">
                  <w:pPr>
                    <w:spacing w:beforeLines="20" w:before="48" w:afterLines="20" w:after="48"/>
                    <w:rPr>
                      <w:rFonts w:asciiTheme="minorHAnsi" w:hAnsiTheme="minorHAnsi"/>
                      <w:sz w:val="20"/>
                      <w:szCs w:val="20"/>
                    </w:rPr>
                  </w:pPr>
                  <w:r w:rsidRPr="00C33CA5">
                    <w:rPr>
                      <w:rFonts w:asciiTheme="minorHAnsi" w:hAnsiTheme="minorHAnsi"/>
                      <w:b/>
                      <w:bCs/>
                      <w:color w:val="ED0000"/>
                      <w:sz w:val="20"/>
                      <w:szCs w:val="20"/>
                    </w:rPr>
                    <w:t>*</w:t>
                  </w:r>
                </w:p>
              </w:tc>
              <w:tc>
                <w:tcPr>
                  <w:tcW w:w="256" w:type="dxa"/>
                  <w:vMerge/>
                </w:tcPr>
                <w:p w14:paraId="5448E91B" w14:textId="77777777" w:rsidR="00C2062B" w:rsidRPr="00452E8B" w:rsidRDefault="00C2062B" w:rsidP="00C2062B">
                  <w:pPr>
                    <w:spacing w:beforeLines="20" w:before="48" w:afterLines="20" w:after="48"/>
                    <w:rPr>
                      <w:rFonts w:asciiTheme="minorHAnsi" w:hAnsiTheme="minorHAnsi"/>
                      <w:sz w:val="20"/>
                      <w:szCs w:val="20"/>
                    </w:rPr>
                  </w:pPr>
                </w:p>
              </w:tc>
              <w:tc>
                <w:tcPr>
                  <w:tcW w:w="6018" w:type="dxa"/>
                  <w:vMerge w:val="restart"/>
                </w:tcPr>
                <w:p w14:paraId="44568311" w14:textId="77777777" w:rsidR="00F90F18" w:rsidRPr="00452E8B" w:rsidRDefault="00F90F18" w:rsidP="00C2062B">
                  <w:pPr>
                    <w:spacing w:beforeLines="20" w:before="48" w:afterLines="20" w:after="48"/>
                    <w:jc w:val="right"/>
                    <w:rPr>
                      <w:rFonts w:asciiTheme="minorHAnsi" w:hAnsiTheme="minorHAnsi"/>
                      <w:sz w:val="20"/>
                      <w:szCs w:val="20"/>
                    </w:rPr>
                  </w:pPr>
                </w:p>
                <w:p w14:paraId="7AF7A4EF" w14:textId="77777777" w:rsidR="00F90F18" w:rsidRPr="00452E8B" w:rsidRDefault="00F90F18" w:rsidP="00C2062B">
                  <w:pPr>
                    <w:spacing w:beforeLines="20" w:before="48" w:afterLines="20" w:after="48"/>
                    <w:jc w:val="right"/>
                    <w:rPr>
                      <w:rFonts w:asciiTheme="minorHAnsi" w:hAnsiTheme="minorHAnsi"/>
                      <w:sz w:val="20"/>
                      <w:szCs w:val="20"/>
                    </w:rPr>
                  </w:pPr>
                </w:p>
                <w:p w14:paraId="770E9264" w14:textId="77777777" w:rsidR="00F90F18" w:rsidRPr="00452E8B" w:rsidRDefault="00F90F18" w:rsidP="00C2062B">
                  <w:pPr>
                    <w:spacing w:beforeLines="20" w:before="48" w:afterLines="20" w:after="48"/>
                    <w:jc w:val="right"/>
                    <w:rPr>
                      <w:rFonts w:asciiTheme="minorHAnsi" w:hAnsiTheme="minorHAnsi"/>
                      <w:sz w:val="20"/>
                      <w:szCs w:val="20"/>
                    </w:rPr>
                  </w:pPr>
                </w:p>
                <w:p w14:paraId="447B91E9" w14:textId="77777777" w:rsidR="00F90F18" w:rsidRPr="00452E8B" w:rsidRDefault="00F90F18" w:rsidP="00C2062B">
                  <w:pPr>
                    <w:spacing w:beforeLines="20" w:before="48" w:afterLines="20" w:after="48"/>
                    <w:jc w:val="right"/>
                    <w:rPr>
                      <w:rFonts w:asciiTheme="minorHAnsi" w:hAnsiTheme="minorHAnsi"/>
                      <w:sz w:val="20"/>
                      <w:szCs w:val="20"/>
                    </w:rPr>
                  </w:pPr>
                </w:p>
                <w:p w14:paraId="41D705E2" w14:textId="77777777" w:rsidR="00F90F18" w:rsidRPr="00452E8B" w:rsidRDefault="00F90F18" w:rsidP="00C2062B">
                  <w:pPr>
                    <w:spacing w:beforeLines="20" w:before="48" w:afterLines="20" w:after="48"/>
                    <w:jc w:val="right"/>
                    <w:rPr>
                      <w:rFonts w:asciiTheme="minorHAnsi" w:hAnsiTheme="minorHAnsi"/>
                      <w:sz w:val="20"/>
                      <w:szCs w:val="20"/>
                    </w:rPr>
                  </w:pPr>
                </w:p>
                <w:p w14:paraId="12EED8B9" w14:textId="77777777" w:rsidR="00F90F18" w:rsidRPr="00452E8B" w:rsidRDefault="00F90F18" w:rsidP="00C2062B">
                  <w:pPr>
                    <w:spacing w:beforeLines="20" w:before="48" w:afterLines="20" w:after="48"/>
                    <w:jc w:val="right"/>
                    <w:rPr>
                      <w:rFonts w:asciiTheme="minorHAnsi" w:hAnsiTheme="minorHAnsi"/>
                      <w:sz w:val="20"/>
                      <w:szCs w:val="20"/>
                    </w:rPr>
                  </w:pPr>
                </w:p>
                <w:p w14:paraId="52C9EBA9" w14:textId="77777777" w:rsidR="00F90F18" w:rsidRPr="00452E8B" w:rsidRDefault="00F90F18" w:rsidP="00C2062B">
                  <w:pPr>
                    <w:spacing w:beforeLines="20" w:before="48" w:afterLines="20" w:after="48"/>
                    <w:jc w:val="right"/>
                    <w:rPr>
                      <w:rFonts w:asciiTheme="minorHAnsi" w:hAnsiTheme="minorHAnsi"/>
                      <w:sz w:val="20"/>
                      <w:szCs w:val="20"/>
                    </w:rPr>
                  </w:pPr>
                </w:p>
                <w:p w14:paraId="0C2383A5" w14:textId="115BC685" w:rsidR="004C6AFE" w:rsidRPr="00452E8B" w:rsidRDefault="004C6AFE" w:rsidP="004C6AFE">
                  <w:pPr>
                    <w:spacing w:beforeLines="20" w:before="48" w:afterLines="20" w:after="48"/>
                    <w:jc w:val="right"/>
                    <w:rPr>
                      <w:rFonts w:asciiTheme="minorHAnsi" w:hAnsiTheme="minorHAnsi"/>
                      <w:sz w:val="20"/>
                      <w:szCs w:val="20"/>
                    </w:rPr>
                  </w:pPr>
                  <w:r w:rsidRPr="00452E8B">
                    <w:rPr>
                      <w:rFonts w:asciiTheme="minorHAnsi" w:hAnsiTheme="minorHAnsi"/>
                      <w:sz w:val="20"/>
                      <w:szCs w:val="20"/>
                    </w:rPr>
                    <w:t xml:space="preserve">3.b </w:t>
                  </w:r>
                  <w:proofErr w:type="spellStart"/>
                  <w:r w:rsidRPr="00452E8B">
                    <w:rPr>
                      <w:rFonts w:asciiTheme="minorHAnsi" w:hAnsiTheme="minorHAnsi"/>
                      <w:sz w:val="20"/>
                      <w:szCs w:val="20"/>
                    </w:rPr>
                    <w:t>Mesures</w:t>
                  </w:r>
                  <w:proofErr w:type="spellEnd"/>
                  <w:r w:rsidRPr="00452E8B">
                    <w:rPr>
                      <w:rFonts w:asciiTheme="minorHAnsi" w:hAnsiTheme="minorHAnsi"/>
                      <w:sz w:val="20"/>
                      <w:szCs w:val="20"/>
                    </w:rPr>
                    <w:t xml:space="preserve"> </w:t>
                  </w:r>
                  <w:proofErr w:type="spellStart"/>
                  <w:r w:rsidRPr="00452E8B">
                    <w:rPr>
                      <w:rFonts w:asciiTheme="minorHAnsi" w:hAnsiTheme="minorHAnsi"/>
                      <w:sz w:val="20"/>
                      <w:szCs w:val="20"/>
                    </w:rPr>
                    <w:t>facultatives</w:t>
                  </w:r>
                  <w:proofErr w:type="spellEnd"/>
                  <w:r w:rsidRPr="00452E8B">
                    <w:rPr>
                      <w:rFonts w:asciiTheme="minorHAnsi" w:hAnsiTheme="minorHAnsi"/>
                      <w:sz w:val="20"/>
                      <w:szCs w:val="20"/>
                    </w:rPr>
                    <w:t xml:space="preserve"> total</w:t>
                  </w:r>
                </w:p>
              </w:tc>
              <w:tc>
                <w:tcPr>
                  <w:tcW w:w="832" w:type="dxa"/>
                  <w:vMerge w:val="restart"/>
                  <w:shd w:val="clear" w:color="auto" w:fill="auto"/>
                </w:tcPr>
                <w:p w14:paraId="69C902B9" w14:textId="77777777" w:rsidR="00DA209B" w:rsidRPr="00452E8B" w:rsidRDefault="00DA209B" w:rsidP="00C2062B">
                  <w:pPr>
                    <w:spacing w:beforeLines="20" w:before="48" w:afterLines="20" w:after="48"/>
                    <w:rPr>
                      <w:rFonts w:asciiTheme="minorHAnsi" w:hAnsiTheme="minorHAnsi"/>
                      <w:sz w:val="20"/>
                      <w:szCs w:val="20"/>
                    </w:rPr>
                  </w:pPr>
                </w:p>
                <w:p w14:paraId="75712E6C" w14:textId="77777777" w:rsidR="00DA209B" w:rsidRPr="00452E8B" w:rsidRDefault="00DA209B" w:rsidP="00C2062B">
                  <w:pPr>
                    <w:spacing w:beforeLines="20" w:before="48" w:afterLines="20" w:after="48"/>
                    <w:rPr>
                      <w:rFonts w:asciiTheme="minorHAnsi" w:hAnsiTheme="minorHAnsi"/>
                      <w:sz w:val="20"/>
                      <w:szCs w:val="20"/>
                    </w:rPr>
                  </w:pPr>
                </w:p>
                <w:p w14:paraId="5C407C94" w14:textId="77777777" w:rsidR="00DA209B" w:rsidRPr="00452E8B" w:rsidRDefault="00DA209B" w:rsidP="00C2062B">
                  <w:pPr>
                    <w:spacing w:beforeLines="20" w:before="48" w:afterLines="20" w:after="48"/>
                    <w:rPr>
                      <w:rFonts w:asciiTheme="minorHAnsi" w:hAnsiTheme="minorHAnsi"/>
                      <w:sz w:val="20"/>
                      <w:szCs w:val="20"/>
                    </w:rPr>
                  </w:pPr>
                </w:p>
                <w:p w14:paraId="380693A1" w14:textId="77777777" w:rsidR="00DA209B" w:rsidRPr="00452E8B" w:rsidRDefault="00DA209B" w:rsidP="00C2062B">
                  <w:pPr>
                    <w:spacing w:beforeLines="20" w:before="48" w:afterLines="20" w:after="48"/>
                    <w:rPr>
                      <w:rFonts w:asciiTheme="minorHAnsi" w:hAnsiTheme="minorHAnsi"/>
                      <w:sz w:val="20"/>
                      <w:szCs w:val="20"/>
                    </w:rPr>
                  </w:pPr>
                </w:p>
                <w:p w14:paraId="769A249C" w14:textId="77777777" w:rsidR="00DA209B" w:rsidRPr="00452E8B" w:rsidRDefault="00DA209B" w:rsidP="00C2062B">
                  <w:pPr>
                    <w:spacing w:beforeLines="20" w:before="48" w:afterLines="20" w:after="48"/>
                    <w:rPr>
                      <w:rFonts w:asciiTheme="minorHAnsi" w:hAnsiTheme="minorHAnsi"/>
                      <w:sz w:val="20"/>
                      <w:szCs w:val="20"/>
                    </w:rPr>
                  </w:pPr>
                </w:p>
                <w:p w14:paraId="25C980EB" w14:textId="77777777" w:rsidR="00DA209B" w:rsidRPr="00452E8B" w:rsidRDefault="00DA209B" w:rsidP="00C2062B">
                  <w:pPr>
                    <w:spacing w:beforeLines="20" w:before="48" w:afterLines="20" w:after="48"/>
                    <w:rPr>
                      <w:rFonts w:asciiTheme="minorHAnsi" w:hAnsiTheme="minorHAnsi"/>
                      <w:sz w:val="20"/>
                      <w:szCs w:val="20"/>
                    </w:rPr>
                  </w:pPr>
                </w:p>
                <w:p w14:paraId="071AF79A" w14:textId="77777777" w:rsidR="00DA209B" w:rsidRPr="00452E8B" w:rsidRDefault="00DA209B" w:rsidP="00C2062B">
                  <w:pPr>
                    <w:spacing w:beforeLines="20" w:before="48" w:afterLines="20" w:after="48"/>
                    <w:rPr>
                      <w:rFonts w:asciiTheme="minorHAnsi" w:hAnsiTheme="minorHAnsi"/>
                      <w:sz w:val="20"/>
                      <w:szCs w:val="20"/>
                    </w:rPr>
                  </w:pPr>
                </w:p>
                <w:p w14:paraId="497E1008" w14:textId="3E636B5F" w:rsidR="00C2062B" w:rsidRPr="00452E8B" w:rsidRDefault="00C2062B" w:rsidP="00C2062B">
                  <w:pPr>
                    <w:spacing w:beforeLines="20" w:before="48" w:afterLines="20" w:after="48"/>
                    <w:rPr>
                      <w:rFonts w:asciiTheme="minorHAnsi" w:hAnsiTheme="minorHAnsi"/>
                      <w:sz w:val="20"/>
                      <w:szCs w:val="20"/>
                    </w:rPr>
                  </w:pPr>
                  <w:r w:rsidRPr="00452E8B">
                    <w:rPr>
                      <w:rFonts w:asciiTheme="minorHAnsi" w:hAnsiTheme="minorHAnsi"/>
                      <w:sz w:val="20"/>
                      <w:szCs w:val="20"/>
                    </w:rPr>
                    <w:t xml:space="preserve">#   </w:t>
                  </w:r>
                  <w:r w:rsidR="00580988" w:rsidRPr="00452E8B">
                    <w:rPr>
                      <w:rFonts w:asciiTheme="minorHAnsi" w:hAnsiTheme="minorHAnsi"/>
                      <w:sz w:val="20"/>
                      <w:szCs w:val="20"/>
                    </w:rPr>
                    <w:t xml:space="preserve">    </w:t>
                  </w:r>
                  <w:r w:rsidRPr="00452E8B">
                    <w:rPr>
                      <w:rFonts w:asciiTheme="minorHAnsi" w:hAnsiTheme="minorHAnsi"/>
                      <w:sz w:val="20"/>
                      <w:szCs w:val="20"/>
                    </w:rPr>
                    <w:t>/4</w:t>
                  </w:r>
                </w:p>
              </w:tc>
            </w:tr>
            <w:tr w:rsidR="00452E8B" w:rsidRPr="00452E8B" w14:paraId="78ABF9AA" w14:textId="77777777" w:rsidTr="5FD8F002">
              <w:tc>
                <w:tcPr>
                  <w:tcW w:w="5466" w:type="dxa"/>
                </w:tcPr>
                <w:p w14:paraId="05CFA7AB" w14:textId="7F93615B" w:rsidR="004C6AFE" w:rsidRPr="00452E8B" w:rsidRDefault="00DF6DE4" w:rsidP="00C2062B">
                  <w:pPr>
                    <w:spacing w:beforeLines="20" w:before="48" w:afterLines="20" w:after="48"/>
                    <w:jc w:val="right"/>
                    <w:rPr>
                      <w:rFonts w:asciiTheme="minorHAnsi" w:hAnsiTheme="minorHAnsi"/>
                      <w:sz w:val="20"/>
                      <w:szCs w:val="20"/>
                    </w:rPr>
                  </w:pPr>
                  <w:r w:rsidRPr="00452E8B">
                    <w:rPr>
                      <w:rFonts w:asciiTheme="minorHAnsi" w:hAnsiTheme="minorHAnsi"/>
                      <w:sz w:val="20"/>
                      <w:szCs w:val="20"/>
                    </w:rPr>
                    <w:t>3.</w:t>
                  </w:r>
                  <w:r w:rsidR="00430283" w:rsidRPr="00452E8B">
                    <w:rPr>
                      <w:rFonts w:asciiTheme="minorHAnsi" w:hAnsiTheme="minorHAnsi"/>
                      <w:sz w:val="20"/>
                      <w:szCs w:val="20"/>
                    </w:rPr>
                    <w:t>a</w:t>
                  </w:r>
                  <w:r w:rsidR="004C6AFE" w:rsidRPr="00452E8B">
                    <w:rPr>
                      <w:rFonts w:asciiTheme="minorHAnsi" w:hAnsiTheme="minorHAnsi"/>
                      <w:sz w:val="20"/>
                      <w:szCs w:val="20"/>
                    </w:rPr>
                    <w:t xml:space="preserve"> Mesures </w:t>
                  </w:r>
                  <w:proofErr w:type="spellStart"/>
                  <w:r w:rsidR="004C6AFE" w:rsidRPr="00452E8B">
                    <w:rPr>
                      <w:rFonts w:asciiTheme="minorHAnsi" w:hAnsiTheme="minorHAnsi"/>
                      <w:sz w:val="20"/>
                      <w:szCs w:val="20"/>
                    </w:rPr>
                    <w:t>facultatives</w:t>
                  </w:r>
                  <w:proofErr w:type="spellEnd"/>
                  <w:r w:rsidR="004C6AFE" w:rsidRPr="00452E8B">
                    <w:rPr>
                      <w:rFonts w:asciiTheme="minorHAnsi" w:hAnsiTheme="minorHAnsi"/>
                      <w:sz w:val="20"/>
                      <w:szCs w:val="20"/>
                    </w:rPr>
                    <w:t xml:space="preserve"> total</w:t>
                  </w:r>
                </w:p>
              </w:tc>
              <w:tc>
                <w:tcPr>
                  <w:tcW w:w="900" w:type="dxa"/>
                  <w:shd w:val="clear" w:color="auto" w:fill="auto"/>
                </w:tcPr>
                <w:p w14:paraId="0A5FFF6D" w14:textId="4B0C4865" w:rsidR="00C2062B" w:rsidRPr="00452E8B" w:rsidRDefault="00C2062B" w:rsidP="00C2062B">
                  <w:pPr>
                    <w:spacing w:beforeLines="20" w:before="48" w:afterLines="20" w:after="48"/>
                    <w:rPr>
                      <w:rFonts w:asciiTheme="minorHAnsi" w:hAnsiTheme="minorHAnsi"/>
                      <w:sz w:val="20"/>
                      <w:szCs w:val="20"/>
                    </w:rPr>
                  </w:pPr>
                  <w:r w:rsidRPr="00452E8B">
                    <w:rPr>
                      <w:rFonts w:asciiTheme="minorHAnsi" w:hAnsiTheme="minorHAnsi"/>
                      <w:sz w:val="20"/>
                      <w:szCs w:val="20"/>
                    </w:rPr>
                    <w:t xml:space="preserve">#  </w:t>
                  </w:r>
                  <w:r w:rsidR="00580988" w:rsidRPr="00452E8B">
                    <w:rPr>
                      <w:rFonts w:asciiTheme="minorHAnsi" w:hAnsiTheme="minorHAnsi"/>
                      <w:sz w:val="20"/>
                      <w:szCs w:val="20"/>
                    </w:rPr>
                    <w:t xml:space="preserve">    </w:t>
                  </w:r>
                  <w:r w:rsidRPr="00452E8B">
                    <w:rPr>
                      <w:rFonts w:asciiTheme="minorHAnsi" w:hAnsiTheme="minorHAnsi"/>
                      <w:sz w:val="20"/>
                      <w:szCs w:val="20"/>
                    </w:rPr>
                    <w:t xml:space="preserve">  /5</w:t>
                  </w:r>
                </w:p>
              </w:tc>
              <w:tc>
                <w:tcPr>
                  <w:tcW w:w="256" w:type="dxa"/>
                  <w:vMerge/>
                </w:tcPr>
                <w:p w14:paraId="1FD6A3D5" w14:textId="77777777" w:rsidR="00C2062B" w:rsidRPr="00452E8B" w:rsidRDefault="00C2062B" w:rsidP="00C2062B">
                  <w:pPr>
                    <w:spacing w:beforeLines="20" w:before="48" w:afterLines="20" w:after="48"/>
                    <w:rPr>
                      <w:rFonts w:asciiTheme="minorHAnsi" w:hAnsiTheme="minorHAnsi"/>
                      <w:sz w:val="20"/>
                      <w:szCs w:val="20"/>
                    </w:rPr>
                  </w:pPr>
                </w:p>
              </w:tc>
              <w:tc>
                <w:tcPr>
                  <w:tcW w:w="6018" w:type="dxa"/>
                  <w:vMerge/>
                </w:tcPr>
                <w:p w14:paraId="0857F4CE" w14:textId="7683FEC3" w:rsidR="00C2062B" w:rsidRPr="00452E8B" w:rsidRDefault="00C2062B" w:rsidP="005A2C22">
                  <w:pPr>
                    <w:spacing w:beforeLines="20" w:before="48" w:afterLines="20" w:after="48"/>
                    <w:jc w:val="right"/>
                    <w:rPr>
                      <w:rFonts w:asciiTheme="minorHAnsi" w:hAnsiTheme="minorHAnsi"/>
                      <w:sz w:val="20"/>
                      <w:szCs w:val="20"/>
                    </w:rPr>
                  </w:pPr>
                </w:p>
              </w:tc>
              <w:tc>
                <w:tcPr>
                  <w:tcW w:w="832" w:type="dxa"/>
                  <w:vMerge/>
                </w:tcPr>
                <w:p w14:paraId="31572ED2" w14:textId="2C7DF09A" w:rsidR="00C2062B" w:rsidRPr="00452E8B" w:rsidRDefault="00C2062B" w:rsidP="00C2062B">
                  <w:pPr>
                    <w:spacing w:beforeLines="20" w:before="48" w:afterLines="20" w:after="48"/>
                    <w:rPr>
                      <w:rFonts w:asciiTheme="minorHAnsi" w:hAnsiTheme="minorHAnsi"/>
                      <w:sz w:val="20"/>
                      <w:szCs w:val="20"/>
                    </w:rPr>
                  </w:pPr>
                </w:p>
              </w:tc>
            </w:tr>
          </w:tbl>
          <w:p w14:paraId="62755F76" w14:textId="0469FC32" w:rsidR="002C76FA" w:rsidRPr="00452E8B" w:rsidRDefault="002C76FA" w:rsidP="00E92E21">
            <w:pPr>
              <w:spacing w:beforeLines="20" w:before="48" w:afterLines="20" w:after="48"/>
              <w:rPr>
                <w:rFonts w:asciiTheme="minorHAnsi" w:hAnsiTheme="minorHAnsi"/>
                <w:sz w:val="20"/>
                <w:szCs w:val="20"/>
              </w:rPr>
            </w:pPr>
          </w:p>
        </w:tc>
        <w:tc>
          <w:tcPr>
            <w:tcW w:w="1260" w:type="dxa"/>
            <w:shd w:val="clear" w:color="auto" w:fill="D1D1D1" w:themeFill="background2" w:themeFillShade="E6"/>
          </w:tcPr>
          <w:p w14:paraId="4BDC0F14" w14:textId="77777777" w:rsidR="00655232" w:rsidRDefault="00655232" w:rsidP="00E92E21">
            <w:pPr>
              <w:spacing w:beforeLines="20" w:before="48" w:afterLines="20" w:after="48"/>
              <w:rPr>
                <w:sz w:val="20"/>
                <w:szCs w:val="20"/>
              </w:rPr>
            </w:pPr>
          </w:p>
        </w:tc>
      </w:tr>
      <w:tr w:rsidR="00F13193" w14:paraId="5BA9561C" w14:textId="77777777" w:rsidTr="3E6ED687">
        <w:trPr>
          <w:gridAfter w:val="1"/>
          <w:wAfter w:w="10" w:type="dxa"/>
        </w:trPr>
        <w:tc>
          <w:tcPr>
            <w:tcW w:w="495" w:type="dxa"/>
          </w:tcPr>
          <w:p w14:paraId="3AE835DE" w14:textId="372D1519"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4</w:t>
            </w:r>
            <w:r w:rsidR="00AE6739" w:rsidRPr="00CC5791">
              <w:rPr>
                <w:rFonts w:asciiTheme="minorHAnsi" w:hAnsiTheme="minorHAnsi"/>
                <w:sz w:val="20"/>
                <w:szCs w:val="20"/>
              </w:rPr>
              <w:t>.</w:t>
            </w:r>
          </w:p>
        </w:tc>
        <w:tc>
          <w:tcPr>
            <w:tcW w:w="13725" w:type="dxa"/>
            <w:gridSpan w:val="2"/>
          </w:tcPr>
          <w:p w14:paraId="79676B2C" w14:textId="2551E337" w:rsidR="00067144" w:rsidRPr="00452E8B" w:rsidRDefault="00067144"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Si la méthode entraîne des changements dans ses règles, n'utilisez que les messages pertinents</w:t>
            </w:r>
            <w:r w:rsidR="00430283" w:rsidRPr="00452E8B">
              <w:rPr>
                <w:rFonts w:asciiTheme="minorHAnsi" w:hAnsiTheme="minorHAnsi"/>
                <w:sz w:val="20"/>
                <w:szCs w:val="20"/>
                <w:lang w:val="fr-FR"/>
              </w:rPr>
              <w:t xml:space="preserve"> de l’outil NORMAL</w:t>
            </w:r>
            <w:r w:rsidRPr="00452E8B">
              <w:rPr>
                <w:rFonts w:asciiTheme="minorHAnsi" w:hAnsiTheme="minorHAnsi"/>
                <w:sz w:val="20"/>
                <w:szCs w:val="20"/>
                <w:lang w:val="fr-FR"/>
              </w:rPr>
              <w:t xml:space="preserve"> pour expliquer que ces changements ne sont pas nocifs et lui expliquer ce à quoi elle doit s'attendre ; demandez-lui si c'est une considération importante pour elle*.</w:t>
            </w:r>
          </w:p>
        </w:tc>
        <w:tc>
          <w:tcPr>
            <w:tcW w:w="1260" w:type="dxa"/>
            <w:shd w:val="clear" w:color="auto" w:fill="auto"/>
          </w:tcPr>
          <w:p w14:paraId="0F877BE9" w14:textId="654EB904" w:rsidR="00655232" w:rsidRDefault="00876560" w:rsidP="00E92E21">
            <w:pPr>
              <w:spacing w:beforeLines="20" w:before="48" w:afterLines="20" w:after="48"/>
              <w:rPr>
                <w:sz w:val="20"/>
                <w:szCs w:val="20"/>
              </w:rPr>
            </w:pPr>
            <w:r w:rsidRPr="00441937">
              <w:rPr>
                <w:b/>
                <w:bCs/>
                <w:color w:val="FF0000"/>
                <w:sz w:val="20"/>
                <w:szCs w:val="20"/>
              </w:rPr>
              <w:t>*</w:t>
            </w:r>
          </w:p>
        </w:tc>
      </w:tr>
      <w:tr w:rsidR="00F13193" w:rsidRPr="002303B8" w14:paraId="4A218FCE" w14:textId="77777777" w:rsidTr="3E6ED687">
        <w:trPr>
          <w:gridAfter w:val="1"/>
          <w:wAfter w:w="10" w:type="dxa"/>
        </w:trPr>
        <w:tc>
          <w:tcPr>
            <w:tcW w:w="495" w:type="dxa"/>
          </w:tcPr>
          <w:p w14:paraId="7F995FD4" w14:textId="2D0CC024"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5</w:t>
            </w:r>
            <w:r w:rsidR="00AE6739" w:rsidRPr="00CC5791">
              <w:rPr>
                <w:rFonts w:asciiTheme="minorHAnsi" w:hAnsiTheme="minorHAnsi"/>
                <w:sz w:val="20"/>
                <w:szCs w:val="20"/>
              </w:rPr>
              <w:t>.</w:t>
            </w:r>
          </w:p>
        </w:tc>
        <w:tc>
          <w:tcPr>
            <w:tcW w:w="13725" w:type="dxa"/>
            <w:gridSpan w:val="2"/>
          </w:tcPr>
          <w:p w14:paraId="39FE569B" w14:textId="7ED1DAAE" w:rsidR="00067144" w:rsidRPr="00452E8B" w:rsidRDefault="00067144"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à la cliente si elle a des questions, des craintes ou des préoccupations concernant cette méthode spécifique et répond à chacune d'entre elles avec bienveillance ; corrige les malentendus, les mythes et les idées fausses que la cliente peut avoir.</w:t>
            </w:r>
          </w:p>
        </w:tc>
        <w:tc>
          <w:tcPr>
            <w:tcW w:w="1260" w:type="dxa"/>
            <w:shd w:val="clear" w:color="auto" w:fill="auto"/>
          </w:tcPr>
          <w:p w14:paraId="6D4D50CC" w14:textId="77777777" w:rsidR="00655232" w:rsidRPr="00EE6957" w:rsidRDefault="00655232" w:rsidP="00E92E21">
            <w:pPr>
              <w:spacing w:beforeLines="20" w:before="48" w:afterLines="20" w:after="48"/>
              <w:rPr>
                <w:sz w:val="20"/>
                <w:szCs w:val="20"/>
                <w:lang w:val="fr-FR"/>
              </w:rPr>
            </w:pPr>
          </w:p>
        </w:tc>
      </w:tr>
      <w:tr w:rsidR="00F13193" w:rsidRPr="002303B8" w14:paraId="3548FACB" w14:textId="77777777" w:rsidTr="3E6ED687">
        <w:trPr>
          <w:gridAfter w:val="1"/>
          <w:wAfter w:w="10" w:type="dxa"/>
        </w:trPr>
        <w:tc>
          <w:tcPr>
            <w:tcW w:w="495" w:type="dxa"/>
          </w:tcPr>
          <w:p w14:paraId="1237779E" w14:textId="2B9413E7"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6</w:t>
            </w:r>
            <w:r w:rsidR="00A87AAB" w:rsidRPr="00CC5791">
              <w:rPr>
                <w:rFonts w:asciiTheme="minorHAnsi" w:hAnsiTheme="minorHAnsi"/>
                <w:sz w:val="20"/>
                <w:szCs w:val="20"/>
              </w:rPr>
              <w:t>.</w:t>
            </w:r>
          </w:p>
        </w:tc>
        <w:tc>
          <w:tcPr>
            <w:tcW w:w="13725" w:type="dxa"/>
            <w:gridSpan w:val="2"/>
          </w:tcPr>
          <w:p w14:paraId="74F4B69F" w14:textId="28216712" w:rsidR="00902B27" w:rsidRPr="00452E8B" w:rsidRDefault="00902B27"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à la cliente en quoi cette méthode répond ou non à ses besoins et aux préférences qu'elle a exprimées plus tôt au cours de la séance de conseil, en répétant les préférences exprimées. Si la méthode ne répond à aucune des préférences exprimées, le prestataire l'indique explicitement</w:t>
            </w:r>
          </w:p>
        </w:tc>
        <w:tc>
          <w:tcPr>
            <w:tcW w:w="1260" w:type="dxa"/>
            <w:shd w:val="clear" w:color="auto" w:fill="auto"/>
          </w:tcPr>
          <w:p w14:paraId="6B0EE3E0" w14:textId="77777777" w:rsidR="00655232" w:rsidRPr="00EE6957" w:rsidRDefault="00655232" w:rsidP="00E92E21">
            <w:pPr>
              <w:spacing w:beforeLines="20" w:before="48" w:afterLines="20" w:after="48"/>
              <w:rPr>
                <w:sz w:val="20"/>
                <w:szCs w:val="20"/>
                <w:lang w:val="fr-FR"/>
              </w:rPr>
            </w:pPr>
          </w:p>
        </w:tc>
      </w:tr>
      <w:tr w:rsidR="00F13193" w:rsidRPr="002303B8" w14:paraId="493D61BD" w14:textId="77777777" w:rsidTr="3E6ED687">
        <w:trPr>
          <w:gridAfter w:val="1"/>
          <w:wAfter w:w="10" w:type="dxa"/>
        </w:trPr>
        <w:tc>
          <w:tcPr>
            <w:tcW w:w="495" w:type="dxa"/>
          </w:tcPr>
          <w:p w14:paraId="291C0186" w14:textId="3B148467"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7</w:t>
            </w:r>
            <w:r w:rsidR="00A87AAB" w:rsidRPr="00CC5791">
              <w:rPr>
                <w:rFonts w:asciiTheme="minorHAnsi" w:hAnsiTheme="minorHAnsi"/>
                <w:sz w:val="20"/>
                <w:szCs w:val="20"/>
              </w:rPr>
              <w:t>.</w:t>
            </w:r>
          </w:p>
        </w:tc>
        <w:tc>
          <w:tcPr>
            <w:tcW w:w="13725" w:type="dxa"/>
            <w:gridSpan w:val="2"/>
          </w:tcPr>
          <w:p w14:paraId="32734B38" w14:textId="4CE79BF8" w:rsidR="00902B27" w:rsidRPr="00452E8B" w:rsidRDefault="00902B27"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Propose à la cliente de l'informer sur d'autres méthodes qui pourraient également lui convenir, mais ne fournit des informations détaillées sur les autres méthodes que si la cliente accepte l'offre.</w:t>
            </w:r>
          </w:p>
        </w:tc>
        <w:tc>
          <w:tcPr>
            <w:tcW w:w="1260" w:type="dxa"/>
            <w:shd w:val="clear" w:color="auto" w:fill="auto"/>
          </w:tcPr>
          <w:p w14:paraId="0C197F82" w14:textId="77777777" w:rsidR="00655232" w:rsidRPr="00EE6957" w:rsidRDefault="00655232" w:rsidP="00E92E21">
            <w:pPr>
              <w:spacing w:beforeLines="20" w:before="48" w:afterLines="20" w:after="48"/>
              <w:rPr>
                <w:sz w:val="20"/>
                <w:szCs w:val="20"/>
                <w:lang w:val="fr-FR"/>
              </w:rPr>
            </w:pPr>
          </w:p>
        </w:tc>
      </w:tr>
      <w:tr w:rsidR="00F13193" w:rsidRPr="002303B8" w14:paraId="707836FE" w14:textId="77777777" w:rsidTr="3E6ED687">
        <w:trPr>
          <w:gridAfter w:val="1"/>
          <w:wAfter w:w="10" w:type="dxa"/>
        </w:trPr>
        <w:tc>
          <w:tcPr>
            <w:tcW w:w="495" w:type="dxa"/>
          </w:tcPr>
          <w:p w14:paraId="6CC81A0F" w14:textId="2A97EC1A"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8</w:t>
            </w:r>
            <w:r w:rsidR="00A87AAB" w:rsidRPr="00CC5791">
              <w:rPr>
                <w:rFonts w:asciiTheme="minorHAnsi" w:hAnsiTheme="minorHAnsi"/>
                <w:sz w:val="20"/>
                <w:szCs w:val="20"/>
              </w:rPr>
              <w:t>.</w:t>
            </w:r>
          </w:p>
        </w:tc>
        <w:tc>
          <w:tcPr>
            <w:tcW w:w="13725" w:type="dxa"/>
            <w:gridSpan w:val="2"/>
          </w:tcPr>
          <w:p w14:paraId="539C958D" w14:textId="663954C3" w:rsidR="00902B27" w:rsidRPr="00452E8B" w:rsidRDefault="00902B27"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Après avoir fourni des informations sur la méthode, confirme qu'il s'agit toujours de la méthode souhaitée par le client.</w:t>
            </w:r>
          </w:p>
        </w:tc>
        <w:tc>
          <w:tcPr>
            <w:tcW w:w="1260" w:type="dxa"/>
            <w:shd w:val="clear" w:color="auto" w:fill="auto"/>
          </w:tcPr>
          <w:p w14:paraId="392235D6" w14:textId="77777777" w:rsidR="00655232" w:rsidRPr="00EE6957" w:rsidRDefault="00655232" w:rsidP="00E92E21">
            <w:pPr>
              <w:spacing w:beforeLines="20" w:before="48" w:afterLines="20" w:after="48"/>
              <w:rPr>
                <w:sz w:val="20"/>
                <w:szCs w:val="20"/>
                <w:lang w:val="fr-FR"/>
              </w:rPr>
            </w:pPr>
          </w:p>
        </w:tc>
      </w:tr>
      <w:tr w:rsidR="00F13193" w:rsidRPr="002303B8" w14:paraId="7D391EAB" w14:textId="77777777" w:rsidTr="3E6ED687">
        <w:trPr>
          <w:gridAfter w:val="1"/>
          <w:wAfter w:w="10" w:type="dxa"/>
        </w:trPr>
        <w:tc>
          <w:tcPr>
            <w:tcW w:w="495" w:type="dxa"/>
          </w:tcPr>
          <w:p w14:paraId="1CFCB026" w14:textId="66BC6134" w:rsidR="00655232"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9</w:t>
            </w:r>
            <w:r w:rsidR="00A87AAB" w:rsidRPr="00CC5791">
              <w:rPr>
                <w:rFonts w:asciiTheme="minorHAnsi" w:hAnsiTheme="minorHAnsi"/>
                <w:sz w:val="20"/>
                <w:szCs w:val="20"/>
              </w:rPr>
              <w:t>.</w:t>
            </w:r>
          </w:p>
        </w:tc>
        <w:tc>
          <w:tcPr>
            <w:tcW w:w="13725" w:type="dxa"/>
            <w:gridSpan w:val="2"/>
          </w:tcPr>
          <w:p w14:paraId="24FE7341" w14:textId="3A012DC7" w:rsidR="00902B27" w:rsidRPr="00452E8B" w:rsidRDefault="00902B27"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N'essaie pas de contraindre ou de faire pression sur un client pour qu'il choisisse une méthode plutôt qu'une autre.</w:t>
            </w:r>
          </w:p>
        </w:tc>
        <w:tc>
          <w:tcPr>
            <w:tcW w:w="1260" w:type="dxa"/>
            <w:shd w:val="clear" w:color="auto" w:fill="auto"/>
          </w:tcPr>
          <w:p w14:paraId="50984919" w14:textId="77777777" w:rsidR="00655232" w:rsidRPr="00EE6957" w:rsidRDefault="00655232" w:rsidP="00E92E21">
            <w:pPr>
              <w:spacing w:beforeLines="20" w:before="48" w:afterLines="20" w:after="48"/>
              <w:rPr>
                <w:sz w:val="20"/>
                <w:szCs w:val="20"/>
                <w:lang w:val="fr-FR"/>
              </w:rPr>
            </w:pPr>
          </w:p>
        </w:tc>
      </w:tr>
      <w:tr w:rsidR="00F13193" w:rsidRPr="002303B8" w14:paraId="2B0E0317" w14:textId="77777777" w:rsidTr="3E6ED687">
        <w:trPr>
          <w:gridAfter w:val="1"/>
          <w:wAfter w:w="10" w:type="dxa"/>
        </w:trPr>
        <w:tc>
          <w:tcPr>
            <w:tcW w:w="495" w:type="dxa"/>
          </w:tcPr>
          <w:p w14:paraId="2050D060" w14:textId="216293A1" w:rsidR="00655232" w:rsidRPr="00CC5791" w:rsidRDefault="00A87AA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0</w:t>
            </w:r>
            <w:r w:rsidRPr="00CC5791">
              <w:rPr>
                <w:rFonts w:asciiTheme="minorHAnsi" w:hAnsiTheme="minorHAnsi"/>
                <w:sz w:val="20"/>
                <w:szCs w:val="20"/>
              </w:rPr>
              <w:t>.</w:t>
            </w:r>
          </w:p>
        </w:tc>
        <w:tc>
          <w:tcPr>
            <w:tcW w:w="13725" w:type="dxa"/>
            <w:gridSpan w:val="2"/>
          </w:tcPr>
          <w:p w14:paraId="0A808C08" w14:textId="318AD557" w:rsidR="00902B27" w:rsidRPr="00452E8B" w:rsidRDefault="000B278A" w:rsidP="00E92E21">
            <w:pPr>
              <w:spacing w:beforeLines="20" w:before="48" w:afterLines="20" w:after="48"/>
              <w:rPr>
                <w:rFonts w:asciiTheme="minorHAnsi" w:hAnsiTheme="minorHAnsi"/>
                <w:b/>
                <w:bCs/>
                <w:sz w:val="20"/>
                <w:szCs w:val="20"/>
              </w:rPr>
            </w:pPr>
            <w:r w:rsidRPr="00452E8B">
              <w:rPr>
                <w:rFonts w:asciiTheme="minorHAnsi" w:hAnsiTheme="minorHAnsi"/>
                <w:sz w:val="20"/>
                <w:szCs w:val="20"/>
                <w:lang w:val="fr-FR"/>
              </w:rPr>
              <w:t xml:space="preserve">Le client souhaite-t-il toujours utiliser cette méthode ? Non </w:t>
            </w:r>
            <w:r w:rsidR="005B1144" w:rsidRPr="00452E8B">
              <w:rPr>
                <w:rFonts w:asciiTheme="minorHAnsi" w:hAnsiTheme="minorHAnsi"/>
                <w:sz w:val="20"/>
                <w:szCs w:val="20"/>
                <w:lang w:val="fr-FR"/>
              </w:rPr>
              <w:t>[]</w:t>
            </w:r>
            <w:r w:rsidRPr="00452E8B">
              <w:rPr>
                <w:rFonts w:asciiTheme="minorHAnsi" w:hAnsiTheme="minorHAnsi"/>
                <w:sz w:val="20"/>
                <w:szCs w:val="20"/>
                <w:lang w:val="fr-FR"/>
              </w:rPr>
              <w:t xml:space="preserve"> Oui </w:t>
            </w:r>
            <w:r w:rsidR="005B1144" w:rsidRPr="00452E8B">
              <w:rPr>
                <w:rFonts w:asciiTheme="minorHAnsi" w:hAnsiTheme="minorHAnsi"/>
                <w:sz w:val="20"/>
                <w:szCs w:val="20"/>
                <w:lang w:val="fr-FR"/>
              </w:rPr>
              <w:t>[]</w:t>
            </w:r>
            <w:r w:rsidRPr="00452E8B">
              <w:rPr>
                <w:rFonts w:asciiTheme="minorHAnsi" w:hAnsiTheme="minorHAnsi"/>
                <w:sz w:val="20"/>
                <w:szCs w:val="20"/>
                <w:lang w:val="fr-FR"/>
              </w:rPr>
              <w:t xml:space="preserve"> </w:t>
            </w:r>
            <w:r w:rsidRPr="00452E8B">
              <w:rPr>
                <w:rFonts w:asciiTheme="minorHAnsi" w:hAnsiTheme="minorHAnsi"/>
                <w:b/>
                <w:bCs/>
                <w:sz w:val="20"/>
                <w:szCs w:val="20"/>
                <w:lang w:val="fr-FR"/>
              </w:rPr>
              <w:t xml:space="preserve">[Si NON, veuillez remplir la série de questions ci-dessous. </w:t>
            </w:r>
            <w:r w:rsidRPr="00452E8B">
              <w:rPr>
                <w:rFonts w:asciiTheme="minorHAnsi" w:hAnsiTheme="minorHAnsi"/>
                <w:b/>
                <w:bCs/>
                <w:sz w:val="20"/>
                <w:szCs w:val="20"/>
              </w:rPr>
              <w:t>Si OUI, PASSEZ à la question 11]</w:t>
            </w:r>
          </w:p>
          <w:tbl>
            <w:tblPr>
              <w:tblStyle w:val="Grilledutableau"/>
              <w:tblW w:w="13474" w:type="dxa"/>
              <w:tblBorders>
                <w:top w:val="single" w:sz="2" w:space="0" w:color="595958"/>
                <w:left w:val="single" w:sz="2" w:space="0" w:color="595958"/>
                <w:bottom w:val="single" w:sz="2" w:space="0" w:color="595958"/>
                <w:right w:val="single" w:sz="2" w:space="0" w:color="595958"/>
                <w:insideH w:val="single" w:sz="2" w:space="0" w:color="595958"/>
                <w:insideV w:val="single" w:sz="2" w:space="0" w:color="595958"/>
              </w:tblBorders>
              <w:tblLayout w:type="fixed"/>
              <w:tblLook w:val="04A0" w:firstRow="1" w:lastRow="0" w:firstColumn="1" w:lastColumn="0" w:noHBand="0" w:noVBand="1"/>
            </w:tblPr>
            <w:tblGrid>
              <w:gridCol w:w="12670"/>
              <w:gridCol w:w="804"/>
            </w:tblGrid>
            <w:tr w:rsidR="00452E8B" w:rsidRPr="00452E8B" w14:paraId="5B47112D" w14:textId="77777777" w:rsidTr="00212D0D">
              <w:tc>
                <w:tcPr>
                  <w:tcW w:w="13474" w:type="dxa"/>
                  <w:gridSpan w:val="2"/>
                  <w:shd w:val="clear" w:color="auto" w:fill="EAEAEA"/>
                </w:tcPr>
                <w:p w14:paraId="5025F579" w14:textId="056E2904" w:rsidR="000B278A" w:rsidRPr="00452E8B" w:rsidRDefault="000B278A" w:rsidP="00E92E21">
                  <w:pPr>
                    <w:spacing w:beforeLines="20" w:before="48" w:afterLines="20" w:after="48"/>
                    <w:rPr>
                      <w:rFonts w:asciiTheme="minorHAnsi" w:hAnsiTheme="minorHAnsi"/>
                      <w:i/>
                      <w:iCs/>
                      <w:sz w:val="20"/>
                      <w:szCs w:val="20"/>
                      <w:lang w:val="fr-FR"/>
                    </w:rPr>
                  </w:pPr>
                  <w:r w:rsidRPr="00452E8B">
                    <w:rPr>
                      <w:rFonts w:asciiTheme="minorHAnsi" w:hAnsiTheme="minorHAnsi"/>
                      <w:i/>
                      <w:iCs/>
                      <w:sz w:val="20"/>
                      <w:szCs w:val="20"/>
                      <w:lang w:val="fr-FR"/>
                    </w:rPr>
                    <w:t>Questions pour le client qui ne souhaite plus la méthode originale qu'il avait en tête</w:t>
                  </w:r>
                </w:p>
              </w:tc>
            </w:tr>
            <w:tr w:rsidR="00452E8B" w:rsidRPr="00452E8B" w14:paraId="0148C2BE" w14:textId="77777777" w:rsidTr="00212D0D">
              <w:tc>
                <w:tcPr>
                  <w:tcW w:w="12670" w:type="dxa"/>
                </w:tcPr>
                <w:p w14:paraId="506ACC9B" w14:textId="76A4C773" w:rsidR="000B278A" w:rsidRPr="00452E8B" w:rsidRDefault="000B278A"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Si la cliente n'est plus sûre de vouloir cette méthode, le prestataire lui propose des informations sur d'autres méthodes qui pourraient mieux correspondre à ses préférences - limitant les options supplémentaires à deux autres méthodes qui lui conviendraient.</w:t>
                  </w:r>
                </w:p>
              </w:tc>
              <w:tc>
                <w:tcPr>
                  <w:tcW w:w="804" w:type="dxa"/>
                  <w:shd w:val="clear" w:color="auto" w:fill="auto"/>
                </w:tcPr>
                <w:p w14:paraId="2C38274F" w14:textId="77777777" w:rsidR="000B0AC1" w:rsidRPr="00452E8B" w:rsidRDefault="000B0AC1" w:rsidP="00E92E21">
                  <w:pPr>
                    <w:spacing w:beforeLines="20" w:before="48" w:afterLines="20" w:after="48"/>
                    <w:rPr>
                      <w:rFonts w:asciiTheme="minorHAnsi" w:hAnsiTheme="minorHAnsi"/>
                      <w:sz w:val="20"/>
                      <w:szCs w:val="20"/>
                      <w:lang w:val="fr-FR"/>
                    </w:rPr>
                  </w:pPr>
                </w:p>
              </w:tc>
            </w:tr>
            <w:tr w:rsidR="00452E8B" w:rsidRPr="00452E8B" w14:paraId="6F2FADA4" w14:textId="77777777" w:rsidTr="00212D0D">
              <w:tc>
                <w:tcPr>
                  <w:tcW w:w="12670" w:type="dxa"/>
                </w:tcPr>
                <w:p w14:paraId="5F63999C" w14:textId="0E5BB61D" w:rsidR="000B278A" w:rsidRPr="00452E8B" w:rsidRDefault="000B278A"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lastRenderedPageBreak/>
                    <w:t>Le prestataire compare ces options de méthodes supplémentaires à sa méthode initiale, en expliquant en quoi elles offrent ou non les mêmes avantages.</w:t>
                  </w:r>
                </w:p>
              </w:tc>
              <w:tc>
                <w:tcPr>
                  <w:tcW w:w="804" w:type="dxa"/>
                  <w:shd w:val="clear" w:color="auto" w:fill="auto"/>
                </w:tcPr>
                <w:p w14:paraId="0B08E46C" w14:textId="77777777" w:rsidR="000B0AC1" w:rsidRPr="00452E8B" w:rsidRDefault="000B0AC1" w:rsidP="00E92E21">
                  <w:pPr>
                    <w:spacing w:beforeLines="20" w:before="48" w:afterLines="20" w:after="48"/>
                    <w:rPr>
                      <w:rFonts w:asciiTheme="minorHAnsi" w:hAnsiTheme="minorHAnsi"/>
                      <w:sz w:val="20"/>
                      <w:szCs w:val="20"/>
                      <w:lang w:val="fr-FR"/>
                    </w:rPr>
                  </w:pPr>
                </w:p>
              </w:tc>
            </w:tr>
            <w:tr w:rsidR="00452E8B" w:rsidRPr="00452E8B" w14:paraId="59CCF47D" w14:textId="77777777" w:rsidTr="00212D0D">
              <w:tc>
                <w:tcPr>
                  <w:tcW w:w="12670" w:type="dxa"/>
                </w:tcPr>
                <w:p w14:paraId="13256571" w14:textId="3FC023B2" w:rsidR="000B278A" w:rsidRPr="00452E8B" w:rsidRDefault="000B278A"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à la cliente comment ces méthodes répondent à ses besoins et aux préférences qu'elle a exprimées plus tôt au cours de la séance de conseil, en répétant les préférences qu'elle a exprimées. Si la méthode ne répond à aucune des préférences exprimées, le prestataire l'indique explicitement*.</w:t>
                  </w:r>
                </w:p>
              </w:tc>
              <w:tc>
                <w:tcPr>
                  <w:tcW w:w="804" w:type="dxa"/>
                  <w:shd w:val="clear" w:color="auto" w:fill="auto"/>
                </w:tcPr>
                <w:p w14:paraId="1CB15314" w14:textId="77777777" w:rsidR="000B0AC1" w:rsidRPr="00452E8B" w:rsidRDefault="000B0AC1" w:rsidP="00E92E21">
                  <w:pPr>
                    <w:spacing w:beforeLines="20" w:before="48" w:afterLines="20" w:after="48"/>
                    <w:rPr>
                      <w:rFonts w:asciiTheme="minorHAnsi" w:hAnsiTheme="minorHAnsi"/>
                      <w:sz w:val="20"/>
                      <w:szCs w:val="20"/>
                      <w:lang w:val="fr-FR"/>
                    </w:rPr>
                  </w:pPr>
                </w:p>
              </w:tc>
            </w:tr>
            <w:tr w:rsidR="00452E8B" w:rsidRPr="00452E8B" w14:paraId="1A4FC4B4" w14:textId="77777777" w:rsidTr="00212D0D">
              <w:tc>
                <w:tcPr>
                  <w:tcW w:w="12670" w:type="dxa"/>
                </w:tcPr>
                <w:p w14:paraId="26CC5187" w14:textId="1278DFEC"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à la cliente si elle a des questions, des craintes ou des préoccupations concernant ces méthodes spécifiques et répondre à chacune d'entre elles avec bienveillance ; corriger les malentendus, les mythes et les idées fausses que la cliente peut avoir.</w:t>
                  </w:r>
                </w:p>
              </w:tc>
              <w:tc>
                <w:tcPr>
                  <w:tcW w:w="804" w:type="dxa"/>
                  <w:shd w:val="clear" w:color="auto" w:fill="auto"/>
                </w:tcPr>
                <w:p w14:paraId="07607406" w14:textId="77777777" w:rsidR="000B0AC1" w:rsidRPr="00452E8B" w:rsidRDefault="000B0AC1" w:rsidP="00E92E21">
                  <w:pPr>
                    <w:spacing w:beforeLines="20" w:before="48" w:afterLines="20" w:after="48"/>
                    <w:rPr>
                      <w:rFonts w:asciiTheme="minorHAnsi" w:hAnsiTheme="minorHAnsi"/>
                      <w:sz w:val="20"/>
                      <w:szCs w:val="20"/>
                      <w:lang w:val="fr-FR"/>
                    </w:rPr>
                  </w:pPr>
                </w:p>
              </w:tc>
            </w:tr>
            <w:tr w:rsidR="00452E8B" w:rsidRPr="00452E8B" w14:paraId="6922800E" w14:textId="77777777" w:rsidTr="00212D0D">
              <w:tc>
                <w:tcPr>
                  <w:tcW w:w="12670" w:type="dxa"/>
                </w:tcPr>
                <w:p w14:paraId="4DF3B755" w14:textId="740F82D7"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Lorsque l'on aborde la question des changements </w:t>
                  </w:r>
                  <w:r w:rsidR="005B1144" w:rsidRPr="00452E8B">
                    <w:rPr>
                      <w:rFonts w:asciiTheme="minorHAnsi" w:hAnsiTheme="minorHAnsi"/>
                      <w:sz w:val="20"/>
                      <w:szCs w:val="20"/>
                      <w:lang w:val="fr-FR"/>
                    </w:rPr>
                    <w:t>de saignements</w:t>
                  </w:r>
                  <w:r w:rsidRPr="00452E8B">
                    <w:rPr>
                      <w:rFonts w:asciiTheme="minorHAnsi" w:hAnsiTheme="minorHAnsi"/>
                      <w:sz w:val="20"/>
                      <w:szCs w:val="20"/>
                      <w:lang w:val="fr-FR"/>
                    </w:rPr>
                    <w:t xml:space="preserve"> en tant que bénéfice/effet possible de certaines méthodes, il convient d'utiliser les </w:t>
                  </w:r>
                  <w:r w:rsidR="00AC5DAC" w:rsidRPr="00452E8B">
                    <w:rPr>
                      <w:rFonts w:asciiTheme="minorHAnsi" w:hAnsiTheme="minorHAnsi"/>
                      <w:sz w:val="20"/>
                      <w:szCs w:val="20"/>
                      <w:lang w:val="fr-FR"/>
                    </w:rPr>
                    <w:t>messages pertinents</w:t>
                  </w:r>
                  <w:r w:rsidR="005B1144" w:rsidRPr="00452E8B">
                    <w:rPr>
                      <w:rFonts w:asciiTheme="minorHAnsi" w:hAnsiTheme="minorHAnsi"/>
                      <w:sz w:val="20"/>
                      <w:szCs w:val="20"/>
                      <w:lang w:val="fr-FR"/>
                    </w:rPr>
                    <w:t xml:space="preserve"> de l’outil NORMAL</w:t>
                  </w:r>
                  <w:r w:rsidRPr="00452E8B">
                    <w:rPr>
                      <w:rFonts w:asciiTheme="minorHAnsi" w:hAnsiTheme="minorHAnsi"/>
                      <w:sz w:val="20"/>
                      <w:szCs w:val="20"/>
                      <w:lang w:val="fr-FR"/>
                    </w:rPr>
                    <w:t xml:space="preserve"> pour discuter des changements </w:t>
                  </w:r>
                  <w:r w:rsidR="005B1144" w:rsidRPr="00452E8B">
                    <w:rPr>
                      <w:rFonts w:asciiTheme="minorHAnsi" w:hAnsiTheme="minorHAnsi"/>
                      <w:sz w:val="20"/>
                      <w:szCs w:val="20"/>
                      <w:lang w:val="fr-FR"/>
                    </w:rPr>
                    <w:t>de saignement</w:t>
                  </w:r>
                  <w:r w:rsidRPr="00452E8B">
                    <w:rPr>
                      <w:rFonts w:asciiTheme="minorHAnsi" w:hAnsiTheme="minorHAnsi"/>
                      <w:sz w:val="20"/>
                      <w:szCs w:val="20"/>
                      <w:lang w:val="fr-FR"/>
                    </w:rPr>
                    <w:t xml:space="preserve"> potentiels non nocifs. *</w:t>
                  </w:r>
                </w:p>
              </w:tc>
              <w:tc>
                <w:tcPr>
                  <w:tcW w:w="804" w:type="dxa"/>
                  <w:shd w:val="clear" w:color="auto" w:fill="auto"/>
                </w:tcPr>
                <w:p w14:paraId="19CD0416" w14:textId="77777777" w:rsidR="0022233C" w:rsidRPr="00452E8B" w:rsidRDefault="0022233C" w:rsidP="00E92E21">
                  <w:pPr>
                    <w:spacing w:beforeLines="20" w:before="48" w:afterLines="20" w:after="48"/>
                    <w:rPr>
                      <w:rFonts w:asciiTheme="minorHAnsi" w:hAnsiTheme="minorHAnsi"/>
                      <w:sz w:val="20"/>
                      <w:szCs w:val="20"/>
                      <w:lang w:val="fr-FR"/>
                    </w:rPr>
                  </w:pPr>
                </w:p>
              </w:tc>
            </w:tr>
            <w:tr w:rsidR="00452E8B" w:rsidRPr="00452E8B" w14:paraId="72BC060C" w14:textId="77777777" w:rsidTr="00212D0D">
              <w:tc>
                <w:tcPr>
                  <w:tcW w:w="12670" w:type="dxa"/>
                </w:tcPr>
                <w:p w14:paraId="58AF02A8" w14:textId="66F00D95"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Demande à la cliente si elle souhaite adopter l'une de ces méthodes. Si la cliente n'est pas intéressée par ces méthodes mais qu'elle est toujours intéressée par la PF, le prestataire utilise les </w:t>
                  </w:r>
                  <w:r w:rsidRPr="00452E8B">
                    <w:rPr>
                      <w:rFonts w:asciiTheme="minorHAnsi" w:hAnsiTheme="minorHAnsi"/>
                      <w:b/>
                      <w:bCs/>
                      <w:sz w:val="20"/>
                      <w:szCs w:val="20"/>
                      <w:lang w:val="fr-FR"/>
                    </w:rPr>
                    <w:t>pages SPECIFIQUES AUX METHODES</w:t>
                  </w:r>
                  <w:r w:rsidRPr="00452E8B">
                    <w:rPr>
                      <w:rFonts w:asciiTheme="minorHAnsi" w:hAnsiTheme="minorHAnsi"/>
                      <w:sz w:val="20"/>
                      <w:szCs w:val="20"/>
                      <w:lang w:val="fr-FR"/>
                    </w:rPr>
                    <w:t xml:space="preserve"> ou les </w:t>
                  </w:r>
                  <w:r w:rsidRPr="00452E8B">
                    <w:rPr>
                      <w:rFonts w:asciiTheme="minorHAnsi" w:hAnsiTheme="minorHAnsi"/>
                      <w:b/>
                      <w:bCs/>
                      <w:sz w:val="20"/>
                      <w:szCs w:val="20"/>
                      <w:lang w:val="fr-FR"/>
                    </w:rPr>
                    <w:t>PAGES DES AVANTAGES</w:t>
                  </w:r>
                  <w:r w:rsidRPr="00452E8B">
                    <w:rPr>
                      <w:rFonts w:asciiTheme="minorHAnsi" w:hAnsiTheme="minorHAnsi"/>
                      <w:sz w:val="20"/>
                      <w:szCs w:val="20"/>
                      <w:lang w:val="fr-FR"/>
                    </w:rPr>
                    <w:t xml:space="preserve"> pour offrir des informations sur d'autres méthodes, en examinant les méthodes dans l'ordre où elles répondent de manière adéquate à l'avantage que la cliente a indiqué comme étant le plus important pour elle.</w:t>
                  </w:r>
                </w:p>
              </w:tc>
              <w:tc>
                <w:tcPr>
                  <w:tcW w:w="804" w:type="dxa"/>
                  <w:shd w:val="clear" w:color="auto" w:fill="auto"/>
                </w:tcPr>
                <w:p w14:paraId="4D05CDFB" w14:textId="77777777" w:rsidR="0022233C" w:rsidRPr="00452E8B" w:rsidRDefault="0022233C" w:rsidP="00E92E21">
                  <w:pPr>
                    <w:spacing w:beforeLines="20" w:before="48" w:afterLines="20" w:after="48"/>
                    <w:rPr>
                      <w:rFonts w:asciiTheme="minorHAnsi" w:hAnsiTheme="minorHAnsi"/>
                      <w:sz w:val="20"/>
                      <w:szCs w:val="20"/>
                      <w:lang w:val="fr-FR"/>
                    </w:rPr>
                  </w:pPr>
                </w:p>
              </w:tc>
            </w:tr>
          </w:tbl>
          <w:p w14:paraId="5756AAC5" w14:textId="11453D8F" w:rsidR="000B0AC1" w:rsidRPr="00452E8B" w:rsidRDefault="000B0AC1" w:rsidP="00E92E21">
            <w:pPr>
              <w:spacing w:beforeLines="20" w:before="48" w:afterLines="20" w:after="48"/>
              <w:rPr>
                <w:rFonts w:asciiTheme="minorHAnsi" w:hAnsiTheme="minorHAnsi"/>
                <w:sz w:val="20"/>
                <w:szCs w:val="20"/>
                <w:lang w:val="fr-FR"/>
              </w:rPr>
            </w:pPr>
          </w:p>
        </w:tc>
        <w:tc>
          <w:tcPr>
            <w:tcW w:w="1260" w:type="dxa"/>
            <w:shd w:val="clear" w:color="auto" w:fill="D1D1D1" w:themeFill="background2" w:themeFillShade="E6"/>
          </w:tcPr>
          <w:p w14:paraId="32E234BD" w14:textId="77777777" w:rsidR="00655232" w:rsidRPr="00EE6957" w:rsidRDefault="00655232" w:rsidP="00D9558C">
            <w:pPr>
              <w:spacing w:beforeLines="20" w:before="48" w:afterLines="20" w:after="48"/>
              <w:rPr>
                <w:sz w:val="20"/>
                <w:szCs w:val="20"/>
                <w:lang w:val="fr-FR"/>
              </w:rPr>
            </w:pPr>
          </w:p>
        </w:tc>
      </w:tr>
      <w:tr w:rsidR="00F13193" w14:paraId="7362C4FA" w14:textId="77777777" w:rsidTr="3E6ED687">
        <w:trPr>
          <w:gridAfter w:val="1"/>
          <w:wAfter w:w="10" w:type="dxa"/>
        </w:trPr>
        <w:tc>
          <w:tcPr>
            <w:tcW w:w="495" w:type="dxa"/>
          </w:tcPr>
          <w:p w14:paraId="0ABD49F7" w14:textId="1C3D9FF6"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1</w:t>
            </w:r>
            <w:r w:rsidRPr="00CC5791">
              <w:rPr>
                <w:rFonts w:asciiTheme="minorHAnsi" w:hAnsiTheme="minorHAnsi"/>
                <w:sz w:val="20"/>
                <w:szCs w:val="20"/>
              </w:rPr>
              <w:t>.</w:t>
            </w:r>
          </w:p>
        </w:tc>
        <w:tc>
          <w:tcPr>
            <w:tcW w:w="13725" w:type="dxa"/>
            <w:gridSpan w:val="2"/>
          </w:tcPr>
          <w:p w14:paraId="1ACB3038" w14:textId="03794602"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Une fois que la cliente a décidé de la méthode qu'elle souhaite utiliser, il convient d'évaluer l'éligibilité médicale de la cliente à la méthode choisie en utilisant la liste de contrôle appropriée*.</w:t>
            </w:r>
          </w:p>
        </w:tc>
        <w:tc>
          <w:tcPr>
            <w:tcW w:w="1260" w:type="dxa"/>
            <w:shd w:val="clear" w:color="auto" w:fill="auto"/>
          </w:tcPr>
          <w:p w14:paraId="0005A39F" w14:textId="1D789E44" w:rsidR="00655232" w:rsidRDefault="00876560" w:rsidP="00E92E21">
            <w:pPr>
              <w:spacing w:beforeLines="20" w:before="48" w:afterLines="20" w:after="48"/>
              <w:rPr>
                <w:sz w:val="20"/>
                <w:szCs w:val="20"/>
              </w:rPr>
            </w:pPr>
            <w:r w:rsidRPr="00441937">
              <w:rPr>
                <w:b/>
                <w:bCs/>
                <w:color w:val="FF0000"/>
                <w:sz w:val="20"/>
                <w:szCs w:val="20"/>
              </w:rPr>
              <w:t>*</w:t>
            </w:r>
          </w:p>
        </w:tc>
      </w:tr>
      <w:tr w:rsidR="00F13193" w14:paraId="62EDF449" w14:textId="77777777" w:rsidTr="3E6ED687">
        <w:trPr>
          <w:gridAfter w:val="1"/>
          <w:wAfter w:w="10" w:type="dxa"/>
        </w:trPr>
        <w:tc>
          <w:tcPr>
            <w:tcW w:w="495" w:type="dxa"/>
          </w:tcPr>
          <w:p w14:paraId="38CF9947" w14:textId="249DE845"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2</w:t>
            </w:r>
            <w:r w:rsidRPr="00CC5791">
              <w:rPr>
                <w:rFonts w:asciiTheme="minorHAnsi" w:hAnsiTheme="minorHAnsi"/>
                <w:sz w:val="20"/>
                <w:szCs w:val="20"/>
              </w:rPr>
              <w:t>.</w:t>
            </w:r>
          </w:p>
        </w:tc>
        <w:tc>
          <w:tcPr>
            <w:tcW w:w="13725" w:type="dxa"/>
            <w:gridSpan w:val="2"/>
          </w:tcPr>
          <w:p w14:paraId="0F38127C" w14:textId="16328248"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Utiliser le premier des </w:t>
            </w:r>
            <w:r w:rsidRPr="00452E8B">
              <w:rPr>
                <w:rFonts w:asciiTheme="minorHAnsi" w:hAnsiTheme="minorHAnsi"/>
                <w:b/>
                <w:bCs/>
                <w:sz w:val="20"/>
                <w:szCs w:val="20"/>
                <w:lang w:val="fr-FR"/>
              </w:rPr>
              <w:t>3</w:t>
            </w:r>
            <w:r w:rsidR="00AC5DAC" w:rsidRPr="00452E8B">
              <w:rPr>
                <w:rFonts w:asciiTheme="minorHAnsi" w:hAnsiTheme="minorHAnsi"/>
                <w:b/>
                <w:bCs/>
                <w:sz w:val="20"/>
                <w:szCs w:val="20"/>
                <w:lang w:val="fr-FR"/>
              </w:rPr>
              <w:t xml:space="preserve"> Q</w:t>
            </w:r>
            <w:r w:rsidRPr="00452E8B">
              <w:rPr>
                <w:rFonts w:asciiTheme="minorHAnsi" w:hAnsiTheme="minorHAnsi"/>
                <w:b/>
                <w:bCs/>
                <w:sz w:val="20"/>
                <w:szCs w:val="20"/>
                <w:lang w:val="fr-FR"/>
              </w:rPr>
              <w:t xml:space="preserve">, </w:t>
            </w:r>
            <w:r w:rsidR="00AC5DAC" w:rsidRPr="00452E8B">
              <w:rPr>
                <w:rFonts w:asciiTheme="minorHAnsi" w:hAnsiTheme="minorHAnsi"/>
                <w:b/>
                <w:bCs/>
                <w:sz w:val="20"/>
                <w:szCs w:val="20"/>
                <w:lang w:val="fr-FR"/>
              </w:rPr>
              <w:t>C</w:t>
            </w:r>
            <w:r w:rsidRPr="00452E8B">
              <w:rPr>
                <w:rFonts w:asciiTheme="minorHAnsi" w:hAnsiTheme="minorHAnsi"/>
                <w:b/>
                <w:bCs/>
                <w:sz w:val="20"/>
                <w:szCs w:val="20"/>
                <w:lang w:val="fr-FR"/>
              </w:rPr>
              <w:t>e qu'il faut faire</w:t>
            </w:r>
            <w:r w:rsidRPr="00452E8B">
              <w:rPr>
                <w:rFonts w:asciiTheme="minorHAnsi" w:hAnsiTheme="minorHAnsi"/>
                <w:sz w:val="20"/>
                <w:szCs w:val="20"/>
                <w:lang w:val="fr-FR"/>
              </w:rPr>
              <w:t xml:space="preserve"> : Décrire comment utiliser correctement la méthode choisie, l'aider à élaborer un plan pour surmonter les obstacles à l'utilisation correcte de sa méthode. *</w:t>
            </w:r>
          </w:p>
        </w:tc>
        <w:tc>
          <w:tcPr>
            <w:tcW w:w="1260" w:type="dxa"/>
            <w:shd w:val="clear" w:color="auto" w:fill="auto"/>
          </w:tcPr>
          <w:p w14:paraId="7529E2C7" w14:textId="70D832F2" w:rsidR="00655232" w:rsidRDefault="00876560" w:rsidP="00E92E21">
            <w:pPr>
              <w:spacing w:beforeLines="20" w:before="48" w:afterLines="20" w:after="48"/>
              <w:rPr>
                <w:sz w:val="20"/>
                <w:szCs w:val="20"/>
              </w:rPr>
            </w:pPr>
            <w:r w:rsidRPr="00441937">
              <w:rPr>
                <w:b/>
                <w:bCs/>
                <w:color w:val="FF0000"/>
                <w:sz w:val="20"/>
                <w:szCs w:val="20"/>
              </w:rPr>
              <w:t>*</w:t>
            </w:r>
          </w:p>
        </w:tc>
      </w:tr>
      <w:tr w:rsidR="00F13193" w:rsidRPr="002303B8" w14:paraId="35CAC9D9" w14:textId="77777777" w:rsidTr="3E6ED687">
        <w:trPr>
          <w:gridAfter w:val="1"/>
          <w:wAfter w:w="10" w:type="dxa"/>
        </w:trPr>
        <w:tc>
          <w:tcPr>
            <w:tcW w:w="495" w:type="dxa"/>
          </w:tcPr>
          <w:p w14:paraId="42113081" w14:textId="4DE5BD24"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3</w:t>
            </w:r>
            <w:r w:rsidRPr="00CC5791">
              <w:rPr>
                <w:rFonts w:asciiTheme="minorHAnsi" w:hAnsiTheme="minorHAnsi"/>
                <w:sz w:val="20"/>
                <w:szCs w:val="20"/>
              </w:rPr>
              <w:t>.</w:t>
            </w:r>
          </w:p>
        </w:tc>
        <w:tc>
          <w:tcPr>
            <w:tcW w:w="13725" w:type="dxa"/>
            <w:gridSpan w:val="2"/>
          </w:tcPr>
          <w:p w14:paraId="287EA72C" w14:textId="566F492A"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Utilise des </w:t>
            </w:r>
            <w:r w:rsidR="00AC5DAC" w:rsidRPr="00452E8B">
              <w:rPr>
                <w:rFonts w:asciiTheme="minorHAnsi" w:hAnsiTheme="minorHAnsi"/>
                <w:sz w:val="20"/>
                <w:szCs w:val="20"/>
                <w:lang w:val="fr-FR"/>
              </w:rPr>
              <w:t xml:space="preserve">aides mémoire </w:t>
            </w:r>
            <w:r w:rsidRPr="00452E8B">
              <w:rPr>
                <w:rFonts w:asciiTheme="minorHAnsi" w:hAnsiTheme="minorHAnsi"/>
                <w:sz w:val="20"/>
                <w:szCs w:val="20"/>
                <w:lang w:val="fr-FR"/>
              </w:rPr>
              <w:t xml:space="preserve">et </w:t>
            </w:r>
            <w:r w:rsidR="00AC5DAC" w:rsidRPr="00452E8B">
              <w:rPr>
                <w:rFonts w:asciiTheme="minorHAnsi" w:hAnsiTheme="minorHAnsi"/>
                <w:sz w:val="20"/>
                <w:szCs w:val="20"/>
                <w:lang w:val="fr-FR"/>
              </w:rPr>
              <w:t>le</w:t>
            </w:r>
            <w:r w:rsidRPr="00452E8B">
              <w:rPr>
                <w:rFonts w:asciiTheme="minorHAnsi" w:hAnsiTheme="minorHAnsi"/>
                <w:sz w:val="20"/>
                <w:szCs w:val="20"/>
                <w:lang w:val="fr-FR"/>
              </w:rPr>
              <w:t xml:space="preserve"> présent</w:t>
            </w:r>
            <w:r w:rsidR="00AC5DAC" w:rsidRPr="00452E8B">
              <w:rPr>
                <w:rFonts w:asciiTheme="minorHAnsi" w:hAnsiTheme="minorHAnsi"/>
                <w:sz w:val="20"/>
                <w:szCs w:val="20"/>
                <w:lang w:val="fr-FR"/>
              </w:rPr>
              <w:t>oir</w:t>
            </w:r>
            <w:r w:rsidRPr="00452E8B">
              <w:rPr>
                <w:rFonts w:asciiTheme="minorHAnsi" w:hAnsiTheme="minorHAnsi"/>
                <w:sz w:val="20"/>
                <w:szCs w:val="20"/>
                <w:lang w:val="fr-FR"/>
              </w:rPr>
              <w:t xml:space="preserve"> de</w:t>
            </w:r>
            <w:r w:rsidR="00AC5DAC" w:rsidRPr="00452E8B">
              <w:rPr>
                <w:rFonts w:asciiTheme="minorHAnsi" w:hAnsiTheme="minorHAnsi"/>
                <w:sz w:val="20"/>
                <w:szCs w:val="20"/>
                <w:lang w:val="fr-FR"/>
              </w:rPr>
              <w:t>s méthodes</w:t>
            </w:r>
            <w:r w:rsidRPr="00452E8B">
              <w:rPr>
                <w:rFonts w:asciiTheme="minorHAnsi" w:hAnsiTheme="minorHAnsi"/>
                <w:sz w:val="20"/>
                <w:szCs w:val="20"/>
                <w:lang w:val="fr-FR"/>
              </w:rPr>
              <w:t xml:space="preserve"> pour démontrer la méthode choisie</w:t>
            </w:r>
          </w:p>
        </w:tc>
        <w:tc>
          <w:tcPr>
            <w:tcW w:w="1260" w:type="dxa"/>
            <w:shd w:val="clear" w:color="auto" w:fill="auto"/>
          </w:tcPr>
          <w:p w14:paraId="1DE00273" w14:textId="77777777" w:rsidR="00655232" w:rsidRPr="00EE6957" w:rsidRDefault="00655232" w:rsidP="00E92E21">
            <w:pPr>
              <w:spacing w:beforeLines="20" w:before="48" w:afterLines="20" w:after="48"/>
              <w:rPr>
                <w:sz w:val="20"/>
                <w:szCs w:val="20"/>
                <w:lang w:val="fr-FR"/>
              </w:rPr>
            </w:pPr>
          </w:p>
        </w:tc>
      </w:tr>
      <w:tr w:rsidR="00F13193" w14:paraId="799A54AE" w14:textId="77777777" w:rsidTr="3E6ED687">
        <w:trPr>
          <w:gridAfter w:val="1"/>
          <w:wAfter w:w="10" w:type="dxa"/>
        </w:trPr>
        <w:tc>
          <w:tcPr>
            <w:tcW w:w="495" w:type="dxa"/>
          </w:tcPr>
          <w:p w14:paraId="05D07AEE" w14:textId="6E033EA5"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4</w:t>
            </w:r>
            <w:r w:rsidRPr="00CC5791">
              <w:rPr>
                <w:rFonts w:asciiTheme="minorHAnsi" w:hAnsiTheme="minorHAnsi"/>
                <w:sz w:val="20"/>
                <w:szCs w:val="20"/>
              </w:rPr>
              <w:t>.</w:t>
            </w:r>
          </w:p>
        </w:tc>
        <w:tc>
          <w:tcPr>
            <w:tcW w:w="13725" w:type="dxa"/>
            <w:gridSpan w:val="2"/>
          </w:tcPr>
          <w:p w14:paraId="2A08ACF1" w14:textId="26A0B279" w:rsidR="00660423" w:rsidRPr="00452E8B" w:rsidRDefault="00660423"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Utilise le deuxième des </w:t>
            </w:r>
            <w:r w:rsidRPr="00452E8B">
              <w:rPr>
                <w:rFonts w:asciiTheme="minorHAnsi" w:hAnsiTheme="minorHAnsi"/>
                <w:b/>
                <w:bCs/>
                <w:sz w:val="20"/>
                <w:szCs w:val="20"/>
                <w:lang w:val="fr-FR"/>
              </w:rPr>
              <w:t>3</w:t>
            </w:r>
            <w:r w:rsidR="00AC5DAC" w:rsidRPr="00452E8B">
              <w:rPr>
                <w:rFonts w:asciiTheme="minorHAnsi" w:hAnsiTheme="minorHAnsi"/>
                <w:b/>
                <w:bCs/>
                <w:sz w:val="20"/>
                <w:szCs w:val="20"/>
                <w:lang w:val="fr-FR"/>
              </w:rPr>
              <w:t>Q</w:t>
            </w:r>
            <w:r w:rsidRPr="00452E8B">
              <w:rPr>
                <w:rFonts w:asciiTheme="minorHAnsi" w:hAnsiTheme="minorHAnsi"/>
                <w:b/>
                <w:bCs/>
                <w:sz w:val="20"/>
                <w:szCs w:val="20"/>
                <w:lang w:val="fr-FR"/>
              </w:rPr>
              <w:t xml:space="preserve">, </w:t>
            </w:r>
            <w:r w:rsidR="00AC5DAC" w:rsidRPr="00452E8B">
              <w:rPr>
                <w:rFonts w:asciiTheme="minorHAnsi" w:hAnsiTheme="minorHAnsi"/>
                <w:b/>
                <w:bCs/>
                <w:sz w:val="20"/>
                <w:szCs w:val="20"/>
                <w:lang w:val="fr-FR"/>
              </w:rPr>
              <w:t>C</w:t>
            </w:r>
            <w:r w:rsidRPr="00452E8B">
              <w:rPr>
                <w:rFonts w:asciiTheme="minorHAnsi" w:hAnsiTheme="minorHAnsi"/>
                <w:b/>
                <w:bCs/>
                <w:sz w:val="20"/>
                <w:szCs w:val="20"/>
                <w:lang w:val="fr-FR"/>
              </w:rPr>
              <w:t>e à quoi il faut s'attendre</w:t>
            </w:r>
            <w:r w:rsidRPr="00452E8B">
              <w:rPr>
                <w:rFonts w:asciiTheme="minorHAnsi" w:hAnsiTheme="minorHAnsi"/>
                <w:sz w:val="20"/>
                <w:szCs w:val="20"/>
                <w:lang w:val="fr-FR"/>
              </w:rPr>
              <w:t xml:space="preserve"> : Il informe le client des effets secondaires attendus et l'aide à planifier la gestion des effets secondaires les plus courants. *</w:t>
            </w:r>
          </w:p>
        </w:tc>
        <w:tc>
          <w:tcPr>
            <w:tcW w:w="1260" w:type="dxa"/>
            <w:shd w:val="clear" w:color="auto" w:fill="auto"/>
          </w:tcPr>
          <w:p w14:paraId="29DF6109" w14:textId="1494E728" w:rsidR="00655232" w:rsidRDefault="00876560" w:rsidP="00E92E21">
            <w:pPr>
              <w:spacing w:beforeLines="20" w:before="48" w:afterLines="20" w:after="48"/>
              <w:rPr>
                <w:sz w:val="20"/>
                <w:szCs w:val="20"/>
              </w:rPr>
            </w:pPr>
            <w:r w:rsidRPr="00441937">
              <w:rPr>
                <w:b/>
                <w:bCs/>
                <w:color w:val="FF0000"/>
                <w:sz w:val="20"/>
                <w:szCs w:val="20"/>
              </w:rPr>
              <w:t>*</w:t>
            </w:r>
          </w:p>
        </w:tc>
      </w:tr>
      <w:tr w:rsidR="00F13193" w14:paraId="6A3A4198" w14:textId="77777777" w:rsidTr="3E6ED687">
        <w:trPr>
          <w:gridAfter w:val="1"/>
          <w:wAfter w:w="10" w:type="dxa"/>
        </w:trPr>
        <w:tc>
          <w:tcPr>
            <w:tcW w:w="495" w:type="dxa"/>
          </w:tcPr>
          <w:p w14:paraId="7E5B4403" w14:textId="1789B62E"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5</w:t>
            </w:r>
            <w:r w:rsidRPr="00CC5791">
              <w:rPr>
                <w:rFonts w:asciiTheme="minorHAnsi" w:hAnsiTheme="minorHAnsi"/>
                <w:sz w:val="20"/>
                <w:szCs w:val="20"/>
              </w:rPr>
              <w:t>.</w:t>
            </w:r>
          </w:p>
        </w:tc>
        <w:tc>
          <w:tcPr>
            <w:tcW w:w="13725" w:type="dxa"/>
            <w:gridSpan w:val="2"/>
          </w:tcPr>
          <w:p w14:paraId="0E4D1C5B" w14:textId="57B7544D" w:rsidR="00597E50" w:rsidRPr="00452E8B" w:rsidRDefault="00597E50" w:rsidP="006029EB">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l'utilisation du préservatif pour une double protection contre les IST et le VIH*.</w:t>
            </w:r>
          </w:p>
        </w:tc>
        <w:tc>
          <w:tcPr>
            <w:tcW w:w="1260" w:type="dxa"/>
            <w:shd w:val="clear" w:color="auto" w:fill="auto"/>
          </w:tcPr>
          <w:p w14:paraId="3F458CE0" w14:textId="0C1C0AC5" w:rsidR="00655232" w:rsidRDefault="00876560" w:rsidP="00E92E21">
            <w:pPr>
              <w:spacing w:beforeLines="20" w:before="48" w:afterLines="20" w:after="48"/>
              <w:rPr>
                <w:sz w:val="20"/>
                <w:szCs w:val="20"/>
              </w:rPr>
            </w:pPr>
            <w:r w:rsidRPr="00441937">
              <w:rPr>
                <w:b/>
                <w:bCs/>
                <w:color w:val="FF0000"/>
                <w:sz w:val="20"/>
                <w:szCs w:val="20"/>
              </w:rPr>
              <w:t>*</w:t>
            </w:r>
          </w:p>
        </w:tc>
      </w:tr>
      <w:tr w:rsidR="00F13193" w14:paraId="7EF9D487" w14:textId="77777777" w:rsidTr="3E6ED687">
        <w:trPr>
          <w:gridAfter w:val="1"/>
          <w:wAfter w:w="10" w:type="dxa"/>
        </w:trPr>
        <w:tc>
          <w:tcPr>
            <w:tcW w:w="495" w:type="dxa"/>
          </w:tcPr>
          <w:p w14:paraId="0AD2EFF6" w14:textId="4C0EEC4A"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6</w:t>
            </w:r>
            <w:r w:rsidRPr="00CC5791">
              <w:rPr>
                <w:rFonts w:asciiTheme="minorHAnsi" w:hAnsiTheme="minorHAnsi"/>
                <w:sz w:val="20"/>
                <w:szCs w:val="20"/>
              </w:rPr>
              <w:t>.</w:t>
            </w:r>
          </w:p>
        </w:tc>
        <w:tc>
          <w:tcPr>
            <w:tcW w:w="13725" w:type="dxa"/>
            <w:gridSpan w:val="2"/>
          </w:tcPr>
          <w:p w14:paraId="594C61BE" w14:textId="4EED3C39" w:rsidR="00597E50" w:rsidRPr="00452E8B" w:rsidRDefault="00597E50" w:rsidP="00E92E21">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Dans le respect des lois locales relatives à l'âge du consentement, ne pas appliquer de restrictions médicales ou administratives inutiles pour exclure les jeunes ou d'autres clients de l'accès à une méthode*.</w:t>
            </w:r>
          </w:p>
        </w:tc>
        <w:tc>
          <w:tcPr>
            <w:tcW w:w="1260" w:type="dxa"/>
            <w:shd w:val="clear" w:color="auto" w:fill="auto"/>
          </w:tcPr>
          <w:p w14:paraId="624EAAC3" w14:textId="032D98B5" w:rsidR="00655232" w:rsidRDefault="00876560" w:rsidP="00E92E21">
            <w:pPr>
              <w:spacing w:beforeLines="20" w:before="48" w:afterLines="20" w:after="48"/>
              <w:rPr>
                <w:sz w:val="20"/>
                <w:szCs w:val="20"/>
              </w:rPr>
            </w:pPr>
            <w:r w:rsidRPr="00441937">
              <w:rPr>
                <w:b/>
                <w:bCs/>
                <w:color w:val="FF0000"/>
                <w:sz w:val="20"/>
                <w:szCs w:val="20"/>
              </w:rPr>
              <w:t>*</w:t>
            </w:r>
          </w:p>
        </w:tc>
      </w:tr>
      <w:tr w:rsidR="00F13193" w:rsidRPr="00B3740C" w14:paraId="23D84408" w14:textId="77777777" w:rsidTr="3E6ED687">
        <w:trPr>
          <w:gridAfter w:val="1"/>
          <w:wAfter w:w="10" w:type="dxa"/>
        </w:trPr>
        <w:tc>
          <w:tcPr>
            <w:tcW w:w="495" w:type="dxa"/>
          </w:tcPr>
          <w:p w14:paraId="23CAE70D" w14:textId="4EAABB2F" w:rsidR="00655232"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7</w:t>
            </w:r>
            <w:r w:rsidRPr="00CC5791">
              <w:rPr>
                <w:rFonts w:asciiTheme="minorHAnsi" w:hAnsiTheme="minorHAnsi"/>
                <w:sz w:val="20"/>
                <w:szCs w:val="20"/>
              </w:rPr>
              <w:t>.</w:t>
            </w:r>
          </w:p>
        </w:tc>
        <w:tc>
          <w:tcPr>
            <w:tcW w:w="13725" w:type="dxa"/>
            <w:gridSpan w:val="2"/>
          </w:tcPr>
          <w:p w14:paraId="3A0E95EB" w14:textId="3826C863" w:rsidR="00597E50" w:rsidRPr="00452E8B" w:rsidRDefault="00597E50" w:rsidP="00E92E21">
            <w:pPr>
              <w:tabs>
                <w:tab w:val="left" w:pos="3118"/>
              </w:tabs>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Si la cliente choisit un implant et qu'elle prend de l'</w:t>
            </w:r>
            <w:proofErr w:type="spellStart"/>
            <w:r w:rsidRPr="00452E8B">
              <w:rPr>
                <w:rFonts w:asciiTheme="minorHAnsi" w:hAnsiTheme="minorHAnsi"/>
                <w:sz w:val="20"/>
                <w:szCs w:val="20"/>
                <w:lang w:val="fr-FR"/>
              </w:rPr>
              <w:t>efavirenz</w:t>
            </w:r>
            <w:proofErr w:type="spellEnd"/>
            <w:r w:rsidRPr="00452E8B">
              <w:rPr>
                <w:rFonts w:asciiTheme="minorHAnsi" w:hAnsiTheme="minorHAnsi"/>
                <w:sz w:val="20"/>
                <w:szCs w:val="20"/>
                <w:lang w:val="fr-FR"/>
              </w:rPr>
              <w:t xml:space="preserve"> ou de la névirapine, informez-la des interactions médicamenteuses possibles et de la légère réduction de l'efficacité contraceptive qui pourrait en résulter. *</w:t>
            </w:r>
          </w:p>
        </w:tc>
        <w:tc>
          <w:tcPr>
            <w:tcW w:w="1260" w:type="dxa"/>
            <w:shd w:val="clear" w:color="auto" w:fill="auto"/>
          </w:tcPr>
          <w:p w14:paraId="5C9A3B0D" w14:textId="77777777" w:rsidR="00655232" w:rsidRPr="00B3740C" w:rsidRDefault="00655232" w:rsidP="00E92E21">
            <w:pPr>
              <w:spacing w:beforeLines="20" w:before="48" w:afterLines="20" w:after="48"/>
              <w:rPr>
                <w:sz w:val="20"/>
                <w:szCs w:val="20"/>
                <w:lang w:val="fr-FR"/>
              </w:rPr>
            </w:pPr>
          </w:p>
        </w:tc>
      </w:tr>
      <w:tr w:rsidR="00F13193" w14:paraId="49A44C95" w14:textId="77777777" w:rsidTr="3E6ED687">
        <w:trPr>
          <w:gridAfter w:val="1"/>
          <w:wAfter w:w="10" w:type="dxa"/>
        </w:trPr>
        <w:tc>
          <w:tcPr>
            <w:tcW w:w="495" w:type="dxa"/>
          </w:tcPr>
          <w:p w14:paraId="5B0FF538" w14:textId="3988D340" w:rsidR="00452625" w:rsidRPr="00CC5791" w:rsidRDefault="00CE418C"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C2062B" w:rsidRPr="00CC5791">
              <w:rPr>
                <w:rFonts w:asciiTheme="minorHAnsi" w:hAnsiTheme="minorHAnsi"/>
                <w:sz w:val="20"/>
                <w:szCs w:val="20"/>
              </w:rPr>
              <w:t>8</w:t>
            </w:r>
            <w:r w:rsidRPr="00CC5791">
              <w:rPr>
                <w:rFonts w:asciiTheme="minorHAnsi" w:hAnsiTheme="minorHAnsi"/>
                <w:sz w:val="20"/>
                <w:szCs w:val="20"/>
              </w:rPr>
              <w:t>.</w:t>
            </w:r>
          </w:p>
        </w:tc>
        <w:tc>
          <w:tcPr>
            <w:tcW w:w="13725" w:type="dxa"/>
            <w:gridSpan w:val="2"/>
          </w:tcPr>
          <w:p w14:paraId="0E3F5331" w14:textId="3EAA044B" w:rsidR="00597E50" w:rsidRPr="00452E8B" w:rsidRDefault="00597E50" w:rsidP="00E92E21">
            <w:pPr>
              <w:tabs>
                <w:tab w:val="left" w:pos="3118"/>
              </w:tabs>
              <w:spacing w:beforeLines="20" w:before="48" w:afterLines="20" w:after="48"/>
              <w:rPr>
                <w:rFonts w:asciiTheme="minorHAnsi" w:hAnsiTheme="minorHAnsi"/>
                <w:sz w:val="20"/>
                <w:szCs w:val="20"/>
                <w:lang w:val="fr-FR"/>
              </w:rPr>
            </w:pPr>
          </w:p>
        </w:tc>
        <w:tc>
          <w:tcPr>
            <w:tcW w:w="1260" w:type="dxa"/>
            <w:shd w:val="clear" w:color="auto" w:fill="auto"/>
          </w:tcPr>
          <w:p w14:paraId="2E673D38" w14:textId="655E2A51" w:rsidR="00452625" w:rsidRDefault="00876560" w:rsidP="00E92E21">
            <w:pPr>
              <w:spacing w:beforeLines="20" w:before="48" w:afterLines="20" w:after="48"/>
              <w:rPr>
                <w:sz w:val="20"/>
                <w:szCs w:val="20"/>
              </w:rPr>
            </w:pPr>
            <w:r w:rsidRPr="00441937">
              <w:rPr>
                <w:b/>
                <w:bCs/>
                <w:color w:val="FF0000"/>
                <w:sz w:val="20"/>
                <w:szCs w:val="20"/>
              </w:rPr>
              <w:t>*</w:t>
            </w:r>
          </w:p>
        </w:tc>
      </w:tr>
      <w:tr w:rsidR="00F13193" w:rsidRPr="002303B8" w14:paraId="290EE222" w14:textId="77777777" w:rsidTr="3E6ED687">
        <w:trPr>
          <w:gridAfter w:val="1"/>
          <w:wAfter w:w="10" w:type="dxa"/>
        </w:trPr>
        <w:tc>
          <w:tcPr>
            <w:tcW w:w="495" w:type="dxa"/>
          </w:tcPr>
          <w:p w14:paraId="15FF9583" w14:textId="2BFBA590" w:rsidR="00452625" w:rsidRPr="00CC5791" w:rsidRDefault="00C2062B" w:rsidP="00E92E21">
            <w:pPr>
              <w:spacing w:beforeLines="20" w:before="48" w:afterLines="20" w:after="48"/>
              <w:jc w:val="right"/>
              <w:rPr>
                <w:rFonts w:asciiTheme="minorHAnsi" w:hAnsiTheme="minorHAnsi"/>
                <w:sz w:val="20"/>
                <w:szCs w:val="20"/>
              </w:rPr>
            </w:pPr>
            <w:r w:rsidRPr="00CC5791">
              <w:rPr>
                <w:rFonts w:asciiTheme="minorHAnsi" w:hAnsiTheme="minorHAnsi"/>
                <w:sz w:val="20"/>
                <w:szCs w:val="20"/>
              </w:rPr>
              <w:t>19</w:t>
            </w:r>
            <w:r w:rsidR="00CE418C" w:rsidRPr="00CC5791">
              <w:rPr>
                <w:rFonts w:asciiTheme="minorHAnsi" w:hAnsiTheme="minorHAnsi"/>
                <w:sz w:val="20"/>
                <w:szCs w:val="20"/>
              </w:rPr>
              <w:t>.</w:t>
            </w:r>
          </w:p>
        </w:tc>
        <w:tc>
          <w:tcPr>
            <w:tcW w:w="13725" w:type="dxa"/>
            <w:gridSpan w:val="2"/>
          </w:tcPr>
          <w:p w14:paraId="09178069" w14:textId="717BA485" w:rsidR="00597E50" w:rsidRPr="00452E8B" w:rsidRDefault="00597E50" w:rsidP="00E92E21">
            <w:pPr>
              <w:tabs>
                <w:tab w:val="left" w:pos="3118"/>
              </w:tabs>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à la cliente de répéter les informations des 3</w:t>
            </w:r>
            <w:r w:rsidR="00792CD2" w:rsidRPr="00452E8B">
              <w:rPr>
                <w:rFonts w:asciiTheme="minorHAnsi" w:hAnsiTheme="minorHAnsi"/>
                <w:sz w:val="20"/>
                <w:szCs w:val="20"/>
                <w:lang w:val="fr-FR"/>
              </w:rPr>
              <w:t>Q</w:t>
            </w:r>
            <w:r w:rsidRPr="00452E8B">
              <w:rPr>
                <w:rFonts w:asciiTheme="minorHAnsi" w:hAnsiTheme="minorHAnsi"/>
                <w:sz w:val="20"/>
                <w:szCs w:val="20"/>
                <w:lang w:val="fr-FR"/>
              </w:rPr>
              <w:t xml:space="preserve"> sur l'utilisation de sa méthode spécifique, en lui donnant des indices contextuels pour l'aider à s'en souvenir.  Le prestataire doit répéter ces informations après la cliente.  </w:t>
            </w:r>
            <w:r w:rsidRPr="00452E8B">
              <w:rPr>
                <w:rFonts w:asciiTheme="minorHAnsi" w:hAnsiTheme="minorHAnsi"/>
                <w:b/>
                <w:bCs/>
                <w:sz w:val="20"/>
                <w:szCs w:val="20"/>
                <w:lang w:val="fr-FR"/>
              </w:rPr>
              <w:t>Passez à la section 3</w:t>
            </w:r>
          </w:p>
        </w:tc>
        <w:tc>
          <w:tcPr>
            <w:tcW w:w="1260" w:type="dxa"/>
            <w:shd w:val="clear" w:color="auto" w:fill="auto"/>
          </w:tcPr>
          <w:p w14:paraId="65A5EA00" w14:textId="77777777" w:rsidR="00452625" w:rsidRPr="00EE6957" w:rsidRDefault="00452625" w:rsidP="00E92E21">
            <w:pPr>
              <w:spacing w:beforeLines="20" w:before="48" w:afterLines="20" w:after="48"/>
              <w:rPr>
                <w:sz w:val="20"/>
                <w:szCs w:val="20"/>
                <w:lang w:val="fr-FR"/>
              </w:rPr>
            </w:pPr>
          </w:p>
        </w:tc>
      </w:tr>
      <w:tr w:rsidR="00D52271" w14:paraId="35BACD61" w14:textId="77777777" w:rsidTr="3E6ED687">
        <w:trPr>
          <w:gridAfter w:val="1"/>
          <w:wAfter w:w="10" w:type="dxa"/>
        </w:trPr>
        <w:tc>
          <w:tcPr>
            <w:tcW w:w="14220" w:type="dxa"/>
            <w:gridSpan w:val="3"/>
          </w:tcPr>
          <w:p w14:paraId="42D665D4" w14:textId="40F01F85" w:rsidR="00597E50" w:rsidRPr="00452E8B" w:rsidRDefault="00597E50" w:rsidP="006406E6">
            <w:pPr>
              <w:tabs>
                <w:tab w:val="left" w:pos="3118"/>
              </w:tabs>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Le prestataire a-t-il effectué toutes les étapes critiques de la section 2 ?</w:t>
            </w:r>
          </w:p>
        </w:tc>
        <w:tc>
          <w:tcPr>
            <w:tcW w:w="1260" w:type="dxa"/>
            <w:shd w:val="clear" w:color="auto" w:fill="auto"/>
          </w:tcPr>
          <w:p w14:paraId="360D4272" w14:textId="0F9E0503" w:rsidR="006406E6" w:rsidRDefault="006406E6" w:rsidP="009B3AE2">
            <w:pPr>
              <w:spacing w:beforeLines="20" w:before="48" w:afterLines="20" w:after="48"/>
              <w:rPr>
                <w:sz w:val="20"/>
                <w:szCs w:val="20"/>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D52271" w14:paraId="76EA9215" w14:textId="77777777" w:rsidTr="3E6ED687">
        <w:trPr>
          <w:gridAfter w:val="1"/>
          <w:wAfter w:w="10" w:type="dxa"/>
        </w:trPr>
        <w:tc>
          <w:tcPr>
            <w:tcW w:w="14220" w:type="dxa"/>
            <w:gridSpan w:val="3"/>
          </w:tcPr>
          <w:p w14:paraId="0606CFB0" w14:textId="0FA1699B" w:rsidR="00597E50" w:rsidRPr="00452E8B" w:rsidRDefault="00A118D7" w:rsidP="00A118D7">
            <w:pPr>
              <w:tabs>
                <w:tab w:val="left" w:pos="3118"/>
              </w:tabs>
              <w:spacing w:beforeLines="20" w:before="48" w:afterLines="20" w:after="48"/>
              <w:rPr>
                <w:rFonts w:asciiTheme="minorHAnsi" w:hAnsiTheme="minorHAnsi"/>
                <w:b/>
                <w:bCs/>
                <w:sz w:val="20"/>
                <w:szCs w:val="20"/>
                <w:lang w:val="fr-FR"/>
              </w:rPr>
            </w:pPr>
            <w:r w:rsidRPr="00452E8B">
              <w:rPr>
                <w:rFonts w:asciiTheme="minorHAnsi" w:hAnsiTheme="minorHAnsi"/>
                <w:b/>
                <w:bCs/>
                <w:sz w:val="20"/>
                <w:szCs w:val="20"/>
                <w:lang w:val="fr-FR"/>
              </w:rPr>
              <w:t xml:space="preserve">                                                                                                                                                                                                                                                                               </w:t>
            </w:r>
            <w:r w:rsidR="00597E50" w:rsidRPr="00452E8B">
              <w:rPr>
                <w:rFonts w:asciiTheme="minorHAnsi" w:hAnsiTheme="minorHAnsi"/>
                <w:b/>
                <w:bCs/>
                <w:sz w:val="20"/>
                <w:szCs w:val="20"/>
                <w:lang w:val="fr-FR"/>
              </w:rPr>
              <w:t>Sous-total étapes obligatoires</w:t>
            </w:r>
          </w:p>
        </w:tc>
        <w:tc>
          <w:tcPr>
            <w:tcW w:w="1260" w:type="dxa"/>
            <w:tcBorders>
              <w:bottom w:val="single" w:sz="4" w:space="0" w:color="auto"/>
            </w:tcBorders>
            <w:shd w:val="clear" w:color="auto" w:fill="auto"/>
          </w:tcPr>
          <w:p w14:paraId="4E5A3D32" w14:textId="1AAAE434" w:rsidR="006406E6" w:rsidRDefault="006406E6" w:rsidP="009B3AE2">
            <w:pPr>
              <w:spacing w:beforeLines="20" w:before="48" w:afterLines="20" w:after="48"/>
              <w:rPr>
                <w:sz w:val="20"/>
                <w:szCs w:val="20"/>
              </w:rPr>
            </w:pPr>
            <w:r>
              <w:rPr>
                <w:sz w:val="20"/>
                <w:szCs w:val="20"/>
              </w:rPr>
              <w:t xml:space="preserve">#              </w:t>
            </w:r>
            <w:r w:rsidRPr="00BA1D6C">
              <w:rPr>
                <w:color w:val="747474" w:themeColor="background2" w:themeShade="80"/>
                <w:sz w:val="20"/>
                <w:szCs w:val="20"/>
              </w:rPr>
              <w:t>/</w:t>
            </w:r>
            <w:r w:rsidR="00776DAF">
              <w:rPr>
                <w:color w:val="747474" w:themeColor="background2" w:themeShade="80"/>
                <w:sz w:val="20"/>
                <w:szCs w:val="20"/>
              </w:rPr>
              <w:t>1</w:t>
            </w:r>
            <w:r w:rsidR="00CC3554">
              <w:rPr>
                <w:color w:val="747474" w:themeColor="background2" w:themeShade="80"/>
                <w:sz w:val="20"/>
                <w:szCs w:val="20"/>
              </w:rPr>
              <w:t>7</w:t>
            </w:r>
          </w:p>
        </w:tc>
      </w:tr>
      <w:tr w:rsidR="00D52271" w14:paraId="477D96C5" w14:textId="77777777" w:rsidTr="3E6ED687">
        <w:trPr>
          <w:gridAfter w:val="1"/>
          <w:wAfter w:w="10" w:type="dxa"/>
        </w:trPr>
        <w:tc>
          <w:tcPr>
            <w:tcW w:w="14220" w:type="dxa"/>
            <w:gridSpan w:val="3"/>
            <w:vMerge w:val="restart"/>
            <w:tcBorders>
              <w:right w:val="single" w:sz="4" w:space="0" w:color="auto"/>
            </w:tcBorders>
          </w:tcPr>
          <w:p w14:paraId="187FA0A1" w14:textId="58F2244D" w:rsidR="00597E50" w:rsidRPr="00452E8B" w:rsidRDefault="00597E50" w:rsidP="006406E6">
            <w:pPr>
              <w:tabs>
                <w:tab w:val="left" w:pos="3118"/>
              </w:tabs>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Notes supplémentaires de la question 3a OU 3b</w:t>
            </w:r>
          </w:p>
        </w:tc>
        <w:tc>
          <w:tcPr>
            <w:tcW w:w="1260" w:type="dxa"/>
            <w:tcBorders>
              <w:top w:val="single" w:sz="4" w:space="0" w:color="auto"/>
              <w:left w:val="single" w:sz="4" w:space="0" w:color="auto"/>
              <w:bottom w:val="nil"/>
              <w:right w:val="single" w:sz="4" w:space="0" w:color="auto"/>
            </w:tcBorders>
            <w:shd w:val="clear" w:color="auto" w:fill="auto"/>
          </w:tcPr>
          <w:p w14:paraId="734209C4" w14:textId="46DBF86A" w:rsidR="006406E6" w:rsidRDefault="006406E6" w:rsidP="009B3AE2">
            <w:pPr>
              <w:spacing w:beforeLines="20" w:before="48" w:afterLines="20" w:after="48"/>
              <w:rPr>
                <w:sz w:val="20"/>
                <w:szCs w:val="20"/>
              </w:rPr>
            </w:pPr>
            <w:r>
              <w:rPr>
                <w:sz w:val="20"/>
                <w:szCs w:val="20"/>
                <w:lang w:val="fr-FR"/>
              </w:rPr>
              <w:t>3</w:t>
            </w:r>
            <w:r w:rsidRPr="00D04BFB">
              <w:rPr>
                <w:sz w:val="20"/>
                <w:szCs w:val="20"/>
                <w:lang w:val="fr-FR"/>
              </w:rPr>
              <w:t>.</w:t>
            </w:r>
            <w:r w:rsidR="00964052">
              <w:rPr>
                <w:sz w:val="20"/>
                <w:szCs w:val="20"/>
                <w:lang w:val="fr-FR"/>
              </w:rPr>
              <w:t>a</w:t>
            </w:r>
            <w:r w:rsidRPr="00D04BFB">
              <w:rPr>
                <w:sz w:val="20"/>
                <w:szCs w:val="20"/>
                <w:lang w:val="fr-FR"/>
              </w:rPr>
              <w:t xml:space="preserve">             </w:t>
            </w:r>
            <w:r w:rsidRPr="00D04BFB">
              <w:rPr>
                <w:color w:val="747474" w:themeColor="background2" w:themeShade="80"/>
                <w:sz w:val="20"/>
                <w:szCs w:val="20"/>
                <w:lang w:val="fr-FR"/>
              </w:rPr>
              <w:t>/5</w:t>
            </w:r>
          </w:p>
        </w:tc>
      </w:tr>
      <w:tr w:rsidR="00D52271" w14:paraId="52CE4757" w14:textId="77777777" w:rsidTr="3E6ED687">
        <w:trPr>
          <w:gridAfter w:val="1"/>
          <w:wAfter w:w="10" w:type="dxa"/>
        </w:trPr>
        <w:tc>
          <w:tcPr>
            <w:tcW w:w="14220" w:type="dxa"/>
            <w:gridSpan w:val="3"/>
            <w:vMerge/>
          </w:tcPr>
          <w:p w14:paraId="68BC950F" w14:textId="77777777" w:rsidR="006406E6" w:rsidRPr="00452E8B" w:rsidRDefault="006406E6" w:rsidP="006406E6">
            <w:pPr>
              <w:tabs>
                <w:tab w:val="left" w:pos="3118"/>
              </w:tabs>
              <w:spacing w:beforeLines="20" w:before="48" w:afterLines="20" w:after="48"/>
              <w:jc w:val="right"/>
              <w:rPr>
                <w:rFonts w:asciiTheme="minorHAnsi" w:hAnsiTheme="minorHAnsi"/>
                <w:b/>
                <w:bCs/>
                <w:sz w:val="20"/>
                <w:szCs w:val="20"/>
              </w:rPr>
            </w:pPr>
          </w:p>
        </w:tc>
        <w:tc>
          <w:tcPr>
            <w:tcW w:w="1260" w:type="dxa"/>
            <w:tcBorders>
              <w:top w:val="nil"/>
              <w:left w:val="single" w:sz="4" w:space="0" w:color="auto"/>
              <w:bottom w:val="single" w:sz="4" w:space="0" w:color="auto"/>
              <w:right w:val="single" w:sz="4" w:space="0" w:color="auto"/>
            </w:tcBorders>
            <w:shd w:val="clear" w:color="auto" w:fill="auto"/>
          </w:tcPr>
          <w:p w14:paraId="25AF57F6" w14:textId="56799E0D" w:rsidR="006406E6" w:rsidRDefault="006406E6" w:rsidP="009B3AE2">
            <w:pPr>
              <w:spacing w:beforeLines="20" w:before="48" w:afterLines="20" w:after="48"/>
              <w:rPr>
                <w:sz w:val="20"/>
                <w:szCs w:val="20"/>
              </w:rPr>
            </w:pPr>
            <w:r>
              <w:rPr>
                <w:sz w:val="20"/>
                <w:szCs w:val="20"/>
                <w:lang w:val="fr-FR"/>
              </w:rPr>
              <w:t>3</w:t>
            </w:r>
            <w:r w:rsidRPr="00D04BFB">
              <w:rPr>
                <w:sz w:val="20"/>
                <w:szCs w:val="20"/>
                <w:lang w:val="fr-FR"/>
              </w:rPr>
              <w:t xml:space="preserve">.b             </w:t>
            </w:r>
            <w:r w:rsidRPr="00D04BFB">
              <w:rPr>
                <w:color w:val="747474" w:themeColor="background2" w:themeShade="80"/>
                <w:sz w:val="20"/>
                <w:szCs w:val="20"/>
                <w:lang w:val="fr-FR"/>
              </w:rPr>
              <w:t>/</w:t>
            </w:r>
            <w:r>
              <w:rPr>
                <w:color w:val="747474" w:themeColor="background2" w:themeShade="80"/>
                <w:sz w:val="20"/>
                <w:szCs w:val="20"/>
                <w:lang w:val="fr-FR"/>
              </w:rPr>
              <w:t>4</w:t>
            </w:r>
          </w:p>
        </w:tc>
      </w:tr>
      <w:tr w:rsidR="00D52271" w14:paraId="181EC8F8" w14:textId="77777777" w:rsidTr="3E6ED687">
        <w:trPr>
          <w:gridAfter w:val="1"/>
          <w:wAfter w:w="10" w:type="dxa"/>
        </w:trPr>
        <w:tc>
          <w:tcPr>
            <w:tcW w:w="14220" w:type="dxa"/>
            <w:gridSpan w:val="3"/>
          </w:tcPr>
          <w:p w14:paraId="4CEDB472" w14:textId="70043659" w:rsidR="00513874" w:rsidRPr="00452E8B" w:rsidRDefault="00513874" w:rsidP="006406E6">
            <w:pPr>
              <w:tabs>
                <w:tab w:val="left" w:pos="3118"/>
              </w:tabs>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t>Notes supplémentaires à la question 10</w:t>
            </w:r>
          </w:p>
        </w:tc>
        <w:tc>
          <w:tcPr>
            <w:tcW w:w="1260" w:type="dxa"/>
            <w:tcBorders>
              <w:top w:val="single" w:sz="4" w:space="0" w:color="auto"/>
            </w:tcBorders>
            <w:shd w:val="clear" w:color="auto" w:fill="auto"/>
          </w:tcPr>
          <w:p w14:paraId="56305AF8" w14:textId="3FB93F87" w:rsidR="006406E6" w:rsidRPr="00580988" w:rsidRDefault="006406E6" w:rsidP="009B3AE2">
            <w:pPr>
              <w:spacing w:beforeLines="20" w:before="48" w:afterLines="20" w:after="48"/>
              <w:rPr>
                <w:sz w:val="20"/>
                <w:szCs w:val="20"/>
              </w:rPr>
            </w:pPr>
            <w:r w:rsidRPr="00D04BFB">
              <w:rPr>
                <w:sz w:val="20"/>
                <w:szCs w:val="20"/>
                <w:lang w:val="fr-FR"/>
              </w:rPr>
              <w:t xml:space="preserve">            </w:t>
            </w:r>
            <w:r w:rsidR="00F80E1B">
              <w:rPr>
                <w:sz w:val="20"/>
                <w:szCs w:val="20"/>
                <w:lang w:val="fr-FR"/>
              </w:rPr>
              <w:t xml:space="preserve">      </w:t>
            </w:r>
            <w:r w:rsidRPr="00D04BFB">
              <w:rPr>
                <w:sz w:val="20"/>
                <w:szCs w:val="20"/>
                <w:lang w:val="fr-FR"/>
              </w:rPr>
              <w:t xml:space="preserve"> </w:t>
            </w:r>
            <w:r w:rsidRPr="00D04BFB">
              <w:rPr>
                <w:color w:val="747474" w:themeColor="background2" w:themeShade="80"/>
                <w:sz w:val="20"/>
                <w:szCs w:val="20"/>
                <w:lang w:val="fr-FR"/>
              </w:rPr>
              <w:t>/</w:t>
            </w:r>
            <w:r>
              <w:rPr>
                <w:color w:val="747474" w:themeColor="background2" w:themeShade="80"/>
                <w:sz w:val="20"/>
                <w:szCs w:val="20"/>
                <w:lang w:val="fr-FR"/>
              </w:rPr>
              <w:t>6</w:t>
            </w:r>
          </w:p>
        </w:tc>
      </w:tr>
      <w:tr w:rsidR="00D52271" w14:paraId="22786D13" w14:textId="77777777" w:rsidTr="3E6ED687">
        <w:trPr>
          <w:gridAfter w:val="1"/>
          <w:wAfter w:w="10" w:type="dxa"/>
        </w:trPr>
        <w:tc>
          <w:tcPr>
            <w:tcW w:w="14220" w:type="dxa"/>
            <w:gridSpan w:val="3"/>
          </w:tcPr>
          <w:p w14:paraId="72B700A0" w14:textId="30919DAB" w:rsidR="00513874" w:rsidRPr="00452E8B" w:rsidRDefault="00513874" w:rsidP="006406E6">
            <w:pPr>
              <w:tabs>
                <w:tab w:val="left" w:pos="3118"/>
              </w:tabs>
              <w:spacing w:beforeLines="20" w:before="48" w:afterLines="20" w:after="48"/>
              <w:jc w:val="right"/>
              <w:rPr>
                <w:rFonts w:asciiTheme="minorHAnsi" w:hAnsiTheme="minorHAnsi"/>
                <w:b/>
                <w:bCs/>
                <w:sz w:val="20"/>
                <w:szCs w:val="20"/>
                <w:lang w:val="fr-FR"/>
              </w:rPr>
            </w:pPr>
            <w:r w:rsidRPr="00452E8B">
              <w:rPr>
                <w:rFonts w:asciiTheme="minorHAnsi" w:hAnsiTheme="minorHAnsi"/>
                <w:b/>
                <w:bCs/>
                <w:sz w:val="20"/>
                <w:szCs w:val="20"/>
                <w:lang w:val="fr-FR"/>
              </w:rPr>
              <w:lastRenderedPageBreak/>
              <w:t>Total sous-section 2A (additionner les totaux des étapes obligatoires et facultatives)</w:t>
            </w:r>
          </w:p>
        </w:tc>
        <w:tc>
          <w:tcPr>
            <w:tcW w:w="1260" w:type="dxa"/>
            <w:shd w:val="clear" w:color="auto" w:fill="auto"/>
          </w:tcPr>
          <w:p w14:paraId="71A001F8" w14:textId="05C106AE" w:rsidR="006406E6" w:rsidRDefault="006406E6" w:rsidP="009B3AE2">
            <w:pPr>
              <w:spacing w:beforeLines="20" w:before="48" w:afterLines="20" w:after="48"/>
              <w:rPr>
                <w:sz w:val="20"/>
                <w:szCs w:val="20"/>
              </w:rPr>
            </w:pPr>
            <w:r w:rsidRPr="00580988">
              <w:rPr>
                <w:sz w:val="20"/>
                <w:szCs w:val="20"/>
              </w:rPr>
              <w:t xml:space="preserve">#       </w:t>
            </w:r>
            <w:r>
              <w:rPr>
                <w:sz w:val="20"/>
                <w:szCs w:val="20"/>
              </w:rPr>
              <w:t xml:space="preserve"> </w:t>
            </w:r>
            <w:r w:rsidRPr="00580988">
              <w:rPr>
                <w:sz w:val="20"/>
                <w:szCs w:val="20"/>
              </w:rPr>
              <w:t xml:space="preserve">  /</w:t>
            </w:r>
          </w:p>
        </w:tc>
      </w:tr>
      <w:tr w:rsidR="008F4673" w:rsidRPr="002303B8" w14:paraId="40C0A457" w14:textId="77777777" w:rsidTr="3E6ED687">
        <w:trPr>
          <w:gridAfter w:val="1"/>
          <w:wAfter w:w="10" w:type="dxa"/>
        </w:trPr>
        <w:tc>
          <w:tcPr>
            <w:tcW w:w="15480" w:type="dxa"/>
            <w:gridSpan w:val="4"/>
            <w:shd w:val="clear" w:color="auto" w:fill="DAE9F7" w:themeFill="text2" w:themeFillTint="1A"/>
          </w:tcPr>
          <w:p w14:paraId="40F2E179" w14:textId="69710BF9" w:rsidR="00513874" w:rsidRPr="00452E8B" w:rsidRDefault="00513874" w:rsidP="009B3AE2">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Sous-section 2B : Client n'ayant pas de méthode à l'esprit (nouveau client ou client récurrent)</w:t>
            </w:r>
          </w:p>
        </w:tc>
      </w:tr>
      <w:tr w:rsidR="00F13193" w14:paraId="087CB61C" w14:textId="77777777" w:rsidTr="3E6ED687">
        <w:trPr>
          <w:gridAfter w:val="1"/>
          <w:wAfter w:w="10" w:type="dxa"/>
        </w:trPr>
        <w:tc>
          <w:tcPr>
            <w:tcW w:w="495" w:type="dxa"/>
          </w:tcPr>
          <w:p w14:paraId="3586E314" w14:textId="253305A6" w:rsidR="009B3AE2" w:rsidRPr="00CC5791" w:rsidRDefault="009B3AE2" w:rsidP="009B3AE2">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p>
        </w:tc>
        <w:tc>
          <w:tcPr>
            <w:tcW w:w="13725" w:type="dxa"/>
            <w:gridSpan w:val="2"/>
          </w:tcPr>
          <w:p w14:paraId="12C2355C" w14:textId="4D634CF2" w:rsidR="00513874" w:rsidRPr="00452E8B" w:rsidRDefault="00513874" w:rsidP="009B3AE2">
            <w:pPr>
              <w:tabs>
                <w:tab w:val="left" w:pos="3118"/>
              </w:tabs>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Explique que différentes méthodes peuvent offrir différents avantages dans la vie du client, explore les différents avantages avec le client et discute des préférences du client par rapport à ces différents avantages, par exemple en utilisant de manière appropriée </w:t>
            </w:r>
            <w:r w:rsidR="00063446" w:rsidRPr="00452E8B">
              <w:rPr>
                <w:rFonts w:asciiTheme="minorHAnsi" w:hAnsiTheme="minorHAnsi"/>
                <w:sz w:val="20"/>
                <w:szCs w:val="20"/>
                <w:lang w:val="fr-FR"/>
              </w:rPr>
              <w:t xml:space="preserve">la </w:t>
            </w:r>
            <w:r w:rsidR="009E4F4D" w:rsidRPr="00452E8B">
              <w:rPr>
                <w:rFonts w:asciiTheme="minorHAnsi" w:hAnsiTheme="minorHAnsi"/>
                <w:b/>
                <w:bCs/>
                <w:sz w:val="20"/>
                <w:szCs w:val="20"/>
                <w:lang w:val="fr-FR"/>
              </w:rPr>
              <w:t>PAGE DE MATRICE POUR LE COUNSELING</w:t>
            </w:r>
            <w:r w:rsidRPr="00452E8B">
              <w:rPr>
                <w:rFonts w:asciiTheme="minorHAnsi" w:hAnsiTheme="minorHAnsi"/>
                <w:sz w:val="20"/>
                <w:szCs w:val="20"/>
                <w:lang w:val="fr-FR"/>
              </w:rPr>
              <w:t xml:space="preserve"> pour expliquer comment certaines méthodes sont excellentes pour certains avantages mais pas pour d'autres</w:t>
            </w:r>
            <w:r w:rsidRPr="00744895">
              <w:rPr>
                <w:rFonts w:asciiTheme="minorHAnsi" w:hAnsiTheme="minorHAnsi"/>
                <w:color w:val="ED0000"/>
                <w:sz w:val="20"/>
                <w:szCs w:val="20"/>
                <w:lang w:val="fr-FR"/>
              </w:rPr>
              <w:t>*</w:t>
            </w:r>
            <w:r w:rsidRPr="00452E8B">
              <w:rPr>
                <w:rFonts w:asciiTheme="minorHAnsi" w:hAnsiTheme="minorHAnsi"/>
                <w:sz w:val="20"/>
                <w:szCs w:val="20"/>
                <w:lang w:val="fr-FR"/>
              </w:rPr>
              <w:t>.</w:t>
            </w:r>
          </w:p>
        </w:tc>
        <w:tc>
          <w:tcPr>
            <w:tcW w:w="1260" w:type="dxa"/>
            <w:shd w:val="clear" w:color="auto" w:fill="auto"/>
          </w:tcPr>
          <w:p w14:paraId="3F85BBA6" w14:textId="186D7CF8" w:rsidR="009B3AE2" w:rsidRDefault="00876560" w:rsidP="009B3AE2">
            <w:pPr>
              <w:spacing w:beforeLines="20" w:before="48" w:afterLines="20" w:after="48"/>
              <w:rPr>
                <w:sz w:val="20"/>
                <w:szCs w:val="20"/>
              </w:rPr>
            </w:pPr>
            <w:r w:rsidRPr="00441937">
              <w:rPr>
                <w:b/>
                <w:bCs/>
                <w:color w:val="FF0000"/>
                <w:sz w:val="20"/>
                <w:szCs w:val="20"/>
              </w:rPr>
              <w:t>*</w:t>
            </w:r>
          </w:p>
        </w:tc>
      </w:tr>
      <w:tr w:rsidR="00F13193" w14:paraId="476CFA4A" w14:textId="77777777" w:rsidTr="3E6ED687">
        <w:trPr>
          <w:gridAfter w:val="1"/>
          <w:wAfter w:w="10" w:type="dxa"/>
        </w:trPr>
        <w:tc>
          <w:tcPr>
            <w:tcW w:w="495" w:type="dxa"/>
          </w:tcPr>
          <w:p w14:paraId="49F20CE4" w14:textId="276B926F" w:rsidR="009B3AE2" w:rsidRPr="00CC5791" w:rsidRDefault="009B3AE2" w:rsidP="009B3AE2">
            <w:pPr>
              <w:spacing w:beforeLines="20" w:before="48" w:afterLines="20" w:after="48"/>
              <w:jc w:val="right"/>
              <w:rPr>
                <w:rFonts w:asciiTheme="minorHAnsi" w:hAnsiTheme="minorHAnsi"/>
                <w:sz w:val="20"/>
                <w:szCs w:val="20"/>
              </w:rPr>
            </w:pPr>
            <w:r w:rsidRPr="00CC5791">
              <w:rPr>
                <w:rFonts w:asciiTheme="minorHAnsi" w:hAnsiTheme="minorHAnsi"/>
                <w:sz w:val="20"/>
                <w:szCs w:val="20"/>
              </w:rPr>
              <w:t>2.</w:t>
            </w:r>
          </w:p>
        </w:tc>
        <w:tc>
          <w:tcPr>
            <w:tcW w:w="13725" w:type="dxa"/>
            <w:gridSpan w:val="2"/>
          </w:tcPr>
          <w:p w14:paraId="65E55DD1" w14:textId="63146869" w:rsidR="00AF73CA" w:rsidRPr="00452E8B" w:rsidRDefault="00AF73CA" w:rsidP="009B3AE2">
            <w:pPr>
              <w:tabs>
                <w:tab w:val="left" w:pos="3118"/>
              </w:tabs>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Lorsque l'on aborde la question des changements </w:t>
            </w:r>
            <w:r w:rsidR="00063446" w:rsidRPr="00452E8B">
              <w:rPr>
                <w:rFonts w:asciiTheme="minorHAnsi" w:hAnsiTheme="minorHAnsi"/>
                <w:sz w:val="20"/>
                <w:szCs w:val="20"/>
                <w:lang w:val="fr-FR"/>
              </w:rPr>
              <w:t xml:space="preserve">de saignements </w:t>
            </w:r>
            <w:r w:rsidRPr="00452E8B">
              <w:rPr>
                <w:rFonts w:asciiTheme="minorHAnsi" w:hAnsiTheme="minorHAnsi"/>
                <w:sz w:val="20"/>
                <w:szCs w:val="20"/>
                <w:lang w:val="fr-FR"/>
              </w:rPr>
              <w:t>en tant que bénéfice/effet possible de certaines méthodes, il convient d'utiliser les messages pertinents</w:t>
            </w:r>
            <w:r w:rsidR="00063446" w:rsidRPr="00452E8B">
              <w:rPr>
                <w:rFonts w:asciiTheme="minorHAnsi" w:hAnsiTheme="minorHAnsi"/>
                <w:sz w:val="20"/>
                <w:szCs w:val="20"/>
                <w:lang w:val="fr-FR"/>
              </w:rPr>
              <w:t xml:space="preserve"> de l’outil </w:t>
            </w:r>
            <w:r w:rsidR="00063446" w:rsidRPr="00452E8B">
              <w:rPr>
                <w:rFonts w:asciiTheme="minorHAnsi" w:hAnsiTheme="minorHAnsi"/>
                <w:b/>
                <w:bCs/>
                <w:sz w:val="20"/>
                <w:szCs w:val="20"/>
                <w:lang w:val="fr-FR"/>
              </w:rPr>
              <w:t>NORMAL</w:t>
            </w:r>
            <w:r w:rsidRPr="00452E8B">
              <w:rPr>
                <w:rFonts w:asciiTheme="minorHAnsi" w:hAnsiTheme="minorHAnsi"/>
                <w:sz w:val="20"/>
                <w:szCs w:val="20"/>
                <w:lang w:val="fr-FR"/>
              </w:rPr>
              <w:t xml:space="preserve"> pour discuter des changements hémorragiques potentiels non nocifs. </w:t>
            </w:r>
            <w:r w:rsidRPr="00744895">
              <w:rPr>
                <w:rFonts w:asciiTheme="minorHAnsi" w:hAnsiTheme="minorHAnsi"/>
                <w:color w:val="ED0000"/>
                <w:sz w:val="20"/>
                <w:szCs w:val="20"/>
                <w:lang w:val="fr-FR"/>
              </w:rPr>
              <w:t>*</w:t>
            </w:r>
          </w:p>
        </w:tc>
        <w:tc>
          <w:tcPr>
            <w:tcW w:w="1260" w:type="dxa"/>
            <w:shd w:val="clear" w:color="auto" w:fill="auto"/>
          </w:tcPr>
          <w:p w14:paraId="2B4D16B5" w14:textId="0FBE10B2" w:rsidR="009B3AE2" w:rsidRDefault="000E50B6" w:rsidP="009B3AE2">
            <w:pPr>
              <w:spacing w:beforeLines="20" w:before="48" w:afterLines="20" w:after="48"/>
              <w:rPr>
                <w:sz w:val="20"/>
                <w:szCs w:val="20"/>
              </w:rPr>
            </w:pPr>
            <w:r w:rsidRPr="00441937">
              <w:rPr>
                <w:b/>
                <w:bCs/>
                <w:color w:val="FF0000"/>
                <w:sz w:val="20"/>
                <w:szCs w:val="20"/>
              </w:rPr>
              <w:t>*</w:t>
            </w:r>
          </w:p>
        </w:tc>
      </w:tr>
      <w:tr w:rsidR="00F13193" w:rsidRPr="002303B8" w14:paraId="19BC5C31" w14:textId="77777777" w:rsidTr="3E6ED687">
        <w:trPr>
          <w:gridAfter w:val="1"/>
          <w:wAfter w:w="10" w:type="dxa"/>
        </w:trPr>
        <w:tc>
          <w:tcPr>
            <w:tcW w:w="495" w:type="dxa"/>
          </w:tcPr>
          <w:p w14:paraId="5ED17756" w14:textId="352C73ED" w:rsidR="009B3AE2" w:rsidRPr="00CC5791" w:rsidRDefault="009B3AE2" w:rsidP="009B3AE2">
            <w:pPr>
              <w:spacing w:beforeLines="20" w:before="48" w:afterLines="20" w:after="48"/>
              <w:jc w:val="right"/>
              <w:rPr>
                <w:rFonts w:asciiTheme="minorHAnsi" w:hAnsiTheme="minorHAnsi"/>
                <w:sz w:val="20"/>
                <w:szCs w:val="20"/>
              </w:rPr>
            </w:pPr>
            <w:r w:rsidRPr="00CC5791">
              <w:rPr>
                <w:rFonts w:asciiTheme="minorHAnsi" w:hAnsiTheme="minorHAnsi"/>
                <w:sz w:val="20"/>
                <w:szCs w:val="20"/>
              </w:rPr>
              <w:t>3.</w:t>
            </w:r>
          </w:p>
        </w:tc>
        <w:tc>
          <w:tcPr>
            <w:tcW w:w="13725" w:type="dxa"/>
            <w:gridSpan w:val="2"/>
          </w:tcPr>
          <w:p w14:paraId="24DBF576" w14:textId="7BE4D440" w:rsidR="00AF73CA" w:rsidRPr="00452E8B" w:rsidRDefault="00AF73CA" w:rsidP="009B3AE2">
            <w:pPr>
              <w:tabs>
                <w:tab w:val="left" w:pos="3118"/>
              </w:tabs>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L'utilisation de questions ouvertes permet d'identifier correctement les principaux avantages qui intéressent le client. Confirme au client qu'il a bien compris et oriente la suite de la conversation autour des préférences qu'il a exprimées. </w:t>
            </w:r>
            <w:r w:rsidR="00063446" w:rsidRPr="00452E8B">
              <w:rPr>
                <w:rFonts w:asciiTheme="minorHAnsi" w:hAnsiTheme="minorHAnsi"/>
                <w:sz w:val="20"/>
                <w:szCs w:val="20"/>
                <w:lang w:val="fr-FR"/>
              </w:rPr>
              <w:t>Se</w:t>
            </w:r>
            <w:r w:rsidRPr="00452E8B">
              <w:rPr>
                <w:rFonts w:asciiTheme="minorHAnsi" w:hAnsiTheme="minorHAnsi"/>
                <w:sz w:val="20"/>
                <w:szCs w:val="20"/>
                <w:lang w:val="fr-FR"/>
              </w:rPr>
              <w:t xml:space="preserve"> réfère de manière appropriée aux informations fournies par le client sur son utilisation antérieure de la méthode et sur ses objectifs en matière de procréation.</w:t>
            </w:r>
          </w:p>
        </w:tc>
        <w:tc>
          <w:tcPr>
            <w:tcW w:w="1260" w:type="dxa"/>
            <w:shd w:val="clear" w:color="auto" w:fill="auto"/>
          </w:tcPr>
          <w:p w14:paraId="256473D4" w14:textId="77777777" w:rsidR="009B3AE2" w:rsidRPr="00EE6957" w:rsidRDefault="009B3AE2" w:rsidP="009B3AE2">
            <w:pPr>
              <w:spacing w:beforeLines="20" w:before="48" w:afterLines="20" w:after="48"/>
              <w:rPr>
                <w:sz w:val="20"/>
                <w:szCs w:val="20"/>
                <w:lang w:val="fr-FR"/>
              </w:rPr>
            </w:pPr>
          </w:p>
        </w:tc>
      </w:tr>
      <w:tr w:rsidR="00F13193" w14:paraId="718F7376" w14:textId="77777777" w:rsidTr="3E6ED687">
        <w:trPr>
          <w:gridAfter w:val="1"/>
          <w:wAfter w:w="10" w:type="dxa"/>
        </w:trPr>
        <w:tc>
          <w:tcPr>
            <w:tcW w:w="495" w:type="dxa"/>
          </w:tcPr>
          <w:p w14:paraId="34FF4975" w14:textId="40904EBD" w:rsidR="009B3AE2" w:rsidRPr="00CC5791" w:rsidRDefault="009B3AE2" w:rsidP="009B3AE2">
            <w:pPr>
              <w:spacing w:beforeLines="20" w:before="48" w:afterLines="20" w:after="48"/>
              <w:jc w:val="right"/>
              <w:rPr>
                <w:rFonts w:asciiTheme="minorHAnsi" w:hAnsiTheme="minorHAnsi"/>
                <w:sz w:val="20"/>
                <w:szCs w:val="20"/>
              </w:rPr>
            </w:pPr>
            <w:r w:rsidRPr="00CC5791">
              <w:rPr>
                <w:rFonts w:asciiTheme="minorHAnsi" w:hAnsiTheme="minorHAnsi"/>
                <w:sz w:val="20"/>
                <w:szCs w:val="20"/>
              </w:rPr>
              <w:t>4.</w:t>
            </w:r>
          </w:p>
        </w:tc>
        <w:tc>
          <w:tcPr>
            <w:tcW w:w="13725" w:type="dxa"/>
            <w:gridSpan w:val="2"/>
          </w:tcPr>
          <w:p w14:paraId="40B1E026" w14:textId="3F7400D7" w:rsidR="00AF73CA" w:rsidRPr="00452E8B" w:rsidRDefault="00AF73CA" w:rsidP="009B3AE2">
            <w:pPr>
              <w:tabs>
                <w:tab w:val="left" w:pos="3118"/>
              </w:tabs>
              <w:spacing w:beforeLines="20" w:before="48" w:afterLines="20" w:after="48"/>
              <w:rPr>
                <w:rFonts w:asciiTheme="minorHAnsi" w:hAnsiTheme="minorHAnsi"/>
                <w:sz w:val="20"/>
                <w:szCs w:val="20"/>
              </w:rPr>
            </w:pPr>
            <w:r w:rsidRPr="00452E8B">
              <w:rPr>
                <w:rFonts w:asciiTheme="minorHAnsi" w:hAnsiTheme="minorHAnsi"/>
                <w:sz w:val="20"/>
                <w:szCs w:val="20"/>
                <w:lang w:val="fr-FR"/>
              </w:rPr>
              <w:t xml:space="preserve">En utilisant les avantages qui intéressent le plus la cliente, et en se référant aux </w:t>
            </w:r>
            <w:r w:rsidRPr="00452E8B">
              <w:rPr>
                <w:rFonts w:asciiTheme="minorHAnsi" w:hAnsiTheme="minorHAnsi"/>
                <w:b/>
                <w:bCs/>
                <w:sz w:val="20"/>
                <w:szCs w:val="20"/>
                <w:lang w:val="fr-FR"/>
              </w:rPr>
              <w:t>PAGES DES AVANTAGES</w:t>
            </w:r>
            <w:r w:rsidRPr="00452E8B">
              <w:rPr>
                <w:rFonts w:asciiTheme="minorHAnsi" w:hAnsiTheme="minorHAnsi"/>
                <w:sz w:val="20"/>
                <w:szCs w:val="20"/>
                <w:lang w:val="fr-FR"/>
              </w:rPr>
              <w:t xml:space="preserve"> si nécessaire, le prestataire identifie des méthodes spécifiques (idéalement 2 ou 3) qui répondent aux préférences exprimées par la cliente. Il demande à la cliente si elle souhaite entendre plus de détails sur ces méthodes spécifiques. </w:t>
            </w:r>
            <w:r w:rsidRPr="00744895">
              <w:rPr>
                <w:rFonts w:asciiTheme="minorHAnsi" w:hAnsiTheme="minorHAnsi"/>
                <w:color w:val="ED0000"/>
                <w:sz w:val="20"/>
                <w:szCs w:val="20"/>
              </w:rPr>
              <w:t>*</w:t>
            </w:r>
          </w:p>
        </w:tc>
        <w:tc>
          <w:tcPr>
            <w:tcW w:w="1260" w:type="dxa"/>
            <w:shd w:val="clear" w:color="auto" w:fill="auto"/>
          </w:tcPr>
          <w:p w14:paraId="02F0F90F" w14:textId="758441B5" w:rsidR="009B3AE2" w:rsidRDefault="00876560" w:rsidP="009B3AE2">
            <w:pPr>
              <w:spacing w:beforeLines="20" w:before="48" w:afterLines="20" w:after="48"/>
              <w:rPr>
                <w:sz w:val="20"/>
                <w:szCs w:val="20"/>
              </w:rPr>
            </w:pPr>
            <w:r w:rsidRPr="00441937">
              <w:rPr>
                <w:b/>
                <w:bCs/>
                <w:color w:val="FF0000"/>
                <w:sz w:val="20"/>
                <w:szCs w:val="20"/>
              </w:rPr>
              <w:t>*</w:t>
            </w:r>
          </w:p>
        </w:tc>
      </w:tr>
      <w:tr w:rsidR="00F13193" w14:paraId="2003716E" w14:textId="77777777" w:rsidTr="3E6ED687">
        <w:trPr>
          <w:gridAfter w:val="1"/>
          <w:wAfter w:w="10" w:type="dxa"/>
        </w:trPr>
        <w:tc>
          <w:tcPr>
            <w:tcW w:w="495" w:type="dxa"/>
          </w:tcPr>
          <w:p w14:paraId="1358010A" w14:textId="6AF67595" w:rsidR="009B3AE2" w:rsidRPr="00CC5791" w:rsidRDefault="009B3AE2" w:rsidP="009B3AE2">
            <w:pPr>
              <w:spacing w:beforeLines="20" w:before="48" w:afterLines="20" w:after="48"/>
              <w:jc w:val="right"/>
              <w:rPr>
                <w:rFonts w:asciiTheme="minorHAnsi" w:hAnsiTheme="minorHAnsi"/>
                <w:sz w:val="20"/>
                <w:szCs w:val="20"/>
              </w:rPr>
            </w:pPr>
            <w:r w:rsidRPr="00CC5791">
              <w:rPr>
                <w:rFonts w:asciiTheme="minorHAnsi" w:hAnsiTheme="minorHAnsi"/>
                <w:sz w:val="20"/>
                <w:szCs w:val="20"/>
              </w:rPr>
              <w:t>5.</w:t>
            </w:r>
          </w:p>
        </w:tc>
        <w:tc>
          <w:tcPr>
            <w:tcW w:w="13725" w:type="dxa"/>
            <w:gridSpan w:val="2"/>
          </w:tcPr>
          <w:p w14:paraId="322C9ECC" w14:textId="3F987867" w:rsidR="00AF73CA" w:rsidRPr="00452E8B" w:rsidRDefault="00AF73CA" w:rsidP="009B3AE2">
            <w:pPr>
              <w:tabs>
                <w:tab w:val="left" w:pos="3118"/>
              </w:tabs>
              <w:spacing w:beforeLines="20" w:before="48" w:afterLines="20" w:after="48"/>
              <w:rPr>
                <w:rFonts w:asciiTheme="minorHAnsi" w:hAnsiTheme="minorHAnsi"/>
                <w:sz w:val="20"/>
                <w:szCs w:val="20"/>
              </w:rPr>
            </w:pPr>
            <w:r w:rsidRPr="00452E8B">
              <w:rPr>
                <w:rFonts w:asciiTheme="minorHAnsi" w:hAnsiTheme="minorHAnsi"/>
                <w:sz w:val="20"/>
                <w:szCs w:val="20"/>
                <w:lang w:val="fr-FR"/>
              </w:rPr>
              <w:t>Fournit des informations sur les avantages et les inconvénients de (idéalement 2 ou 3) méthodes de PF correspondant aux besoins et aux souhaits du client. Utilise les pages</w:t>
            </w:r>
            <w:r w:rsidR="00063446" w:rsidRPr="00452E8B">
              <w:rPr>
                <w:rFonts w:asciiTheme="minorHAnsi" w:hAnsiTheme="minorHAnsi"/>
                <w:sz w:val="20"/>
                <w:szCs w:val="20"/>
                <w:lang w:val="fr-FR"/>
              </w:rPr>
              <w:t xml:space="preserve"> SPECIFIQUE</w:t>
            </w:r>
            <w:r w:rsidRPr="00452E8B">
              <w:rPr>
                <w:rFonts w:asciiTheme="minorHAnsi" w:hAnsiTheme="minorHAnsi"/>
                <w:sz w:val="20"/>
                <w:szCs w:val="20"/>
                <w:lang w:val="fr-FR"/>
              </w:rPr>
              <w:t xml:space="preserve"> aux </w:t>
            </w:r>
            <w:r w:rsidR="00063446" w:rsidRPr="00452E8B">
              <w:rPr>
                <w:rFonts w:asciiTheme="minorHAnsi" w:hAnsiTheme="minorHAnsi"/>
                <w:sz w:val="20"/>
                <w:szCs w:val="20"/>
                <w:lang w:val="fr-FR"/>
              </w:rPr>
              <w:t>METHODES</w:t>
            </w:r>
            <w:r w:rsidRPr="00452E8B">
              <w:rPr>
                <w:rFonts w:asciiTheme="minorHAnsi" w:hAnsiTheme="minorHAnsi"/>
                <w:sz w:val="20"/>
                <w:szCs w:val="20"/>
                <w:lang w:val="fr-FR"/>
              </w:rPr>
              <w:t xml:space="preserve"> pour passer en revue les informations avec la cliente. A moins que la cliente n'indique qu'elle souhaite obtenir des informations sur des méthodes supplémentaires, le prestataire ne consacre pas de temps aux méthodes qui ne correspondent pas aux besoins et aux souhaits de la cliente. </w:t>
            </w:r>
            <w:r w:rsidRPr="00186726">
              <w:rPr>
                <w:rFonts w:asciiTheme="minorHAnsi" w:hAnsiTheme="minorHAnsi"/>
                <w:color w:val="ED0000"/>
                <w:sz w:val="20"/>
                <w:szCs w:val="20"/>
              </w:rPr>
              <w:t>*</w:t>
            </w:r>
          </w:p>
        </w:tc>
        <w:tc>
          <w:tcPr>
            <w:tcW w:w="1260" w:type="dxa"/>
            <w:shd w:val="clear" w:color="auto" w:fill="auto"/>
          </w:tcPr>
          <w:p w14:paraId="74D4BA7E" w14:textId="36A9B9CD" w:rsidR="009B3AE2" w:rsidRDefault="00876560" w:rsidP="009B3AE2">
            <w:pPr>
              <w:spacing w:beforeLines="20" w:before="48" w:afterLines="20" w:after="48"/>
              <w:rPr>
                <w:sz w:val="20"/>
                <w:szCs w:val="20"/>
              </w:rPr>
            </w:pPr>
            <w:r w:rsidRPr="00441937">
              <w:rPr>
                <w:b/>
                <w:bCs/>
                <w:color w:val="FF0000"/>
                <w:sz w:val="20"/>
                <w:szCs w:val="20"/>
              </w:rPr>
              <w:t>*</w:t>
            </w:r>
          </w:p>
        </w:tc>
      </w:tr>
      <w:tr w:rsidR="00F13193" w14:paraId="2AE4CEB9" w14:textId="77777777" w:rsidTr="3E6ED687">
        <w:trPr>
          <w:gridAfter w:val="1"/>
          <w:wAfter w:w="10" w:type="dxa"/>
        </w:trPr>
        <w:tc>
          <w:tcPr>
            <w:tcW w:w="495" w:type="dxa"/>
          </w:tcPr>
          <w:p w14:paraId="453A85B0" w14:textId="1533069B" w:rsidR="009B3AE2" w:rsidRPr="00CC5791" w:rsidRDefault="009B3AE2" w:rsidP="3A82DCDF">
            <w:pPr>
              <w:spacing w:beforeLines="20" w:before="48" w:afterLines="20" w:after="48"/>
              <w:jc w:val="right"/>
              <w:rPr>
                <w:rFonts w:asciiTheme="minorHAnsi" w:hAnsiTheme="minorHAnsi"/>
                <w:sz w:val="20"/>
                <w:szCs w:val="20"/>
              </w:rPr>
            </w:pPr>
            <w:r w:rsidRPr="3A82DCDF">
              <w:rPr>
                <w:rFonts w:asciiTheme="minorHAnsi" w:hAnsiTheme="minorHAnsi"/>
                <w:sz w:val="20"/>
                <w:szCs w:val="20"/>
              </w:rPr>
              <w:t>6.</w:t>
            </w:r>
          </w:p>
        </w:tc>
        <w:tc>
          <w:tcPr>
            <w:tcW w:w="13725" w:type="dxa"/>
            <w:gridSpan w:val="2"/>
          </w:tcPr>
          <w:p w14:paraId="26EE0607" w14:textId="286372ED" w:rsidR="00AF73CA" w:rsidRPr="00452E8B" w:rsidRDefault="00AF73CA" w:rsidP="00300AE4">
            <w:pPr>
              <w:spacing w:beforeLines="20" w:before="48" w:afterLines="20" w:after="48"/>
              <w:rPr>
                <w:rFonts w:asciiTheme="minorHAnsi" w:hAnsiTheme="minorHAnsi"/>
                <w:b/>
                <w:i/>
                <w:sz w:val="20"/>
                <w:szCs w:val="20"/>
              </w:rPr>
            </w:pPr>
            <w:r w:rsidRPr="00452E8B">
              <w:rPr>
                <w:rFonts w:asciiTheme="minorHAnsi" w:hAnsiTheme="minorHAnsi"/>
                <w:b/>
                <w:i/>
                <w:sz w:val="20"/>
                <w:szCs w:val="20"/>
                <w:lang w:val="fr-FR"/>
              </w:rPr>
              <w:t xml:space="preserve">La cliente est-elle en période post-partum ou post-avortement ?  [Si oui, remplissez la série de questions appropriée ci-dessous, en fonction de la réponse donnée. </w:t>
            </w:r>
            <w:r w:rsidRPr="00452E8B">
              <w:rPr>
                <w:rFonts w:asciiTheme="minorHAnsi" w:hAnsiTheme="minorHAnsi"/>
                <w:b/>
                <w:i/>
                <w:sz w:val="20"/>
                <w:szCs w:val="20"/>
              </w:rPr>
              <w:t>Si non, PASSEZ à la question 7]</w:t>
            </w:r>
          </w:p>
          <w:tbl>
            <w:tblPr>
              <w:tblStyle w:val="Grilledutableau"/>
              <w:tblW w:w="13076" w:type="dxa"/>
              <w:tblBorders>
                <w:top w:val="single" w:sz="2" w:space="0" w:color="595958"/>
                <w:left w:val="single" w:sz="2" w:space="0" w:color="595958"/>
                <w:bottom w:val="single" w:sz="2" w:space="0" w:color="595958"/>
                <w:right w:val="single" w:sz="2" w:space="0" w:color="595958"/>
                <w:insideH w:val="single" w:sz="2" w:space="0" w:color="595958"/>
                <w:insideV w:val="single" w:sz="2" w:space="0" w:color="595958"/>
              </w:tblBorders>
              <w:tblLayout w:type="fixed"/>
              <w:tblLook w:val="04A0" w:firstRow="1" w:lastRow="0" w:firstColumn="1" w:lastColumn="0" w:noHBand="0" w:noVBand="1"/>
            </w:tblPr>
            <w:tblGrid>
              <w:gridCol w:w="5877"/>
              <w:gridCol w:w="810"/>
              <w:gridCol w:w="449"/>
              <w:gridCol w:w="5310"/>
              <w:gridCol w:w="630"/>
            </w:tblGrid>
            <w:tr w:rsidR="00452E8B" w:rsidRPr="00452E8B" w14:paraId="41EFB301" w14:textId="04E41824" w:rsidTr="00311C8E">
              <w:tc>
                <w:tcPr>
                  <w:tcW w:w="6687" w:type="dxa"/>
                  <w:gridSpan w:val="2"/>
                  <w:shd w:val="clear" w:color="auto" w:fill="EAEAEA"/>
                </w:tcPr>
                <w:p w14:paraId="2F8950DB" w14:textId="2D70CBAE" w:rsidR="00AF73CA" w:rsidRPr="00452E8B" w:rsidRDefault="00AF73CA" w:rsidP="009B3AE2">
                  <w:pPr>
                    <w:spacing w:beforeLines="20" w:before="48" w:afterLines="20" w:after="48"/>
                    <w:rPr>
                      <w:rFonts w:asciiTheme="minorHAnsi" w:hAnsiTheme="minorHAnsi"/>
                      <w:i/>
                      <w:iCs/>
                      <w:sz w:val="20"/>
                      <w:szCs w:val="20"/>
                      <w:lang w:val="fr-FR"/>
                    </w:rPr>
                  </w:pPr>
                  <w:r w:rsidRPr="00452E8B">
                    <w:rPr>
                      <w:rFonts w:asciiTheme="minorHAnsi" w:hAnsiTheme="minorHAnsi"/>
                      <w:i/>
                      <w:iCs/>
                      <w:sz w:val="20"/>
                      <w:szCs w:val="20"/>
                      <w:lang w:val="fr-FR"/>
                    </w:rPr>
                    <w:t>6.a Questions pour la cliente dans la période post-partum prolongée</w:t>
                  </w:r>
                </w:p>
              </w:tc>
              <w:tc>
                <w:tcPr>
                  <w:tcW w:w="449" w:type="dxa"/>
                  <w:vMerge w:val="restart"/>
                  <w:tcBorders>
                    <w:top w:val="nil"/>
                    <w:bottom w:val="nil"/>
                  </w:tcBorders>
                  <w:shd w:val="clear" w:color="auto" w:fill="auto"/>
                </w:tcPr>
                <w:p w14:paraId="597EB6AD" w14:textId="77777777" w:rsidR="00735BCF" w:rsidRPr="00452E8B" w:rsidRDefault="00735BCF" w:rsidP="009B3AE2">
                  <w:pPr>
                    <w:spacing w:beforeLines="20" w:before="48" w:afterLines="20" w:after="48"/>
                    <w:rPr>
                      <w:rFonts w:asciiTheme="minorHAnsi" w:hAnsiTheme="minorHAnsi"/>
                      <w:i/>
                      <w:iCs/>
                      <w:sz w:val="20"/>
                      <w:szCs w:val="20"/>
                      <w:lang w:val="fr-FR"/>
                    </w:rPr>
                  </w:pPr>
                </w:p>
              </w:tc>
              <w:tc>
                <w:tcPr>
                  <w:tcW w:w="5310" w:type="dxa"/>
                  <w:shd w:val="clear" w:color="auto" w:fill="EAEAEA"/>
                </w:tcPr>
                <w:p w14:paraId="63B54DFC" w14:textId="7DDFE0D3" w:rsidR="00AF73CA" w:rsidRPr="00452E8B" w:rsidRDefault="00AF73CA" w:rsidP="009B3AE2">
                  <w:pPr>
                    <w:spacing w:beforeLines="20" w:before="48" w:afterLines="20" w:after="48"/>
                    <w:rPr>
                      <w:rFonts w:asciiTheme="minorHAnsi" w:hAnsiTheme="minorHAnsi"/>
                      <w:i/>
                      <w:iCs/>
                      <w:sz w:val="20"/>
                      <w:szCs w:val="20"/>
                      <w:lang w:val="fr-FR"/>
                    </w:rPr>
                  </w:pPr>
                  <w:r w:rsidRPr="00452E8B">
                    <w:rPr>
                      <w:rFonts w:asciiTheme="minorHAnsi" w:hAnsiTheme="minorHAnsi"/>
                      <w:i/>
                      <w:iCs/>
                      <w:sz w:val="20"/>
                      <w:szCs w:val="20"/>
                      <w:lang w:val="fr-FR"/>
                    </w:rPr>
                    <w:t>6.b Questions à poser à la cliente à la suite d</w:t>
                  </w:r>
                  <w:r w:rsidR="00192048" w:rsidRPr="00452E8B">
                    <w:rPr>
                      <w:rFonts w:asciiTheme="minorHAnsi" w:hAnsiTheme="minorHAnsi"/>
                      <w:i/>
                      <w:iCs/>
                      <w:sz w:val="20"/>
                      <w:szCs w:val="20"/>
                      <w:lang w:val="fr-FR"/>
                    </w:rPr>
                    <w:t xml:space="preserve">e SAA </w:t>
                  </w:r>
                </w:p>
              </w:tc>
              <w:tc>
                <w:tcPr>
                  <w:tcW w:w="630" w:type="dxa"/>
                  <w:shd w:val="clear" w:color="auto" w:fill="EAEAEA"/>
                </w:tcPr>
                <w:p w14:paraId="3D7EDA25" w14:textId="77777777" w:rsidR="00735BCF" w:rsidRPr="00452E8B" w:rsidRDefault="00735BCF" w:rsidP="009B3AE2">
                  <w:pPr>
                    <w:spacing w:beforeLines="20" w:before="48" w:afterLines="20" w:after="48"/>
                    <w:rPr>
                      <w:rFonts w:asciiTheme="minorHAnsi" w:hAnsiTheme="minorHAnsi"/>
                      <w:i/>
                      <w:iCs/>
                      <w:sz w:val="20"/>
                      <w:szCs w:val="20"/>
                      <w:lang w:val="fr-FR"/>
                    </w:rPr>
                  </w:pPr>
                </w:p>
              </w:tc>
            </w:tr>
            <w:tr w:rsidR="00452E8B" w:rsidRPr="00452E8B" w14:paraId="35F27DE2" w14:textId="4FC85854" w:rsidTr="00311C8E">
              <w:tc>
                <w:tcPr>
                  <w:tcW w:w="5877" w:type="dxa"/>
                </w:tcPr>
                <w:p w14:paraId="23B31837" w14:textId="645EDDCA" w:rsidR="00AF73CA" w:rsidRPr="00452E8B" w:rsidRDefault="00AF73CA"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Demande à la cliente si elle a eu ses règles depuis l</w:t>
                  </w:r>
                  <w:r w:rsidR="00192048" w:rsidRPr="00452E8B">
                    <w:rPr>
                      <w:rFonts w:asciiTheme="minorHAnsi" w:hAnsiTheme="minorHAnsi"/>
                      <w:sz w:val="20"/>
                      <w:szCs w:val="20"/>
                      <w:lang w:val="fr-FR"/>
                    </w:rPr>
                    <w:t>’accouchement</w:t>
                  </w:r>
                  <w:r w:rsidRPr="00452E8B">
                    <w:rPr>
                      <w:rFonts w:asciiTheme="minorHAnsi" w:hAnsiTheme="minorHAnsi"/>
                      <w:sz w:val="20"/>
                      <w:szCs w:val="20"/>
                      <w:lang w:val="fr-FR"/>
                    </w:rPr>
                    <w:t>. Dans l'affirmative, lui demande la date de ses dernières règles.</w:t>
                  </w:r>
                </w:p>
              </w:tc>
              <w:tc>
                <w:tcPr>
                  <w:tcW w:w="810" w:type="dxa"/>
                </w:tcPr>
                <w:p w14:paraId="28B4AA35"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449" w:type="dxa"/>
                  <w:vMerge/>
                  <w:tcBorders>
                    <w:bottom w:val="nil"/>
                  </w:tcBorders>
                  <w:shd w:val="clear" w:color="auto" w:fill="auto"/>
                </w:tcPr>
                <w:p w14:paraId="19836CD9"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5310" w:type="dxa"/>
                </w:tcPr>
                <w:p w14:paraId="32267AA2" w14:textId="6BFB9638" w:rsidR="00AF73CA" w:rsidRPr="00452E8B" w:rsidRDefault="00AF73CA"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Évalue la date de l'avortement ou d</w:t>
                  </w:r>
                  <w:r w:rsidR="00192048" w:rsidRPr="00452E8B">
                    <w:rPr>
                      <w:rFonts w:asciiTheme="minorHAnsi" w:hAnsiTheme="minorHAnsi"/>
                      <w:sz w:val="20"/>
                      <w:szCs w:val="20"/>
                      <w:lang w:val="fr-FR"/>
                    </w:rPr>
                    <w:t>e SAA</w:t>
                  </w:r>
                </w:p>
              </w:tc>
              <w:tc>
                <w:tcPr>
                  <w:tcW w:w="630" w:type="dxa"/>
                </w:tcPr>
                <w:p w14:paraId="53F163DC" w14:textId="77777777" w:rsidR="00735BCF" w:rsidRPr="00452E8B" w:rsidRDefault="00735BCF" w:rsidP="00735BCF">
                  <w:pPr>
                    <w:spacing w:beforeLines="20" w:before="48" w:afterLines="20" w:after="48"/>
                    <w:rPr>
                      <w:rFonts w:asciiTheme="minorHAnsi" w:hAnsiTheme="minorHAnsi"/>
                      <w:sz w:val="20"/>
                      <w:szCs w:val="20"/>
                      <w:lang w:val="fr-FR"/>
                    </w:rPr>
                  </w:pPr>
                </w:p>
              </w:tc>
            </w:tr>
            <w:tr w:rsidR="00452E8B" w:rsidRPr="00452E8B" w14:paraId="2F6923E9" w14:textId="1489914A" w:rsidTr="00311C8E">
              <w:tc>
                <w:tcPr>
                  <w:tcW w:w="5877" w:type="dxa"/>
                </w:tcPr>
                <w:p w14:paraId="32D41DA5" w14:textId="61E01197" w:rsidR="00AF73CA" w:rsidRPr="00452E8B" w:rsidRDefault="00AF73CA"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Explique qu'une femme en post-partum peut avoir retrouvé sa fertilité si elle a eu ses règles, si elle n'allaite pas ou si six mois se sont écoulés depuis l</w:t>
                  </w:r>
                  <w:r w:rsidR="005B7C97" w:rsidRPr="00452E8B">
                    <w:rPr>
                      <w:rFonts w:asciiTheme="minorHAnsi" w:hAnsiTheme="minorHAnsi"/>
                      <w:sz w:val="20"/>
                      <w:szCs w:val="20"/>
                      <w:lang w:val="fr-FR"/>
                    </w:rPr>
                    <w:t>’accouchement</w:t>
                  </w:r>
                  <w:r w:rsidRPr="00452E8B">
                    <w:rPr>
                      <w:rFonts w:asciiTheme="minorHAnsi" w:hAnsiTheme="minorHAnsi"/>
                      <w:sz w:val="20"/>
                      <w:szCs w:val="20"/>
                      <w:lang w:val="fr-FR"/>
                    </w:rPr>
                    <w:t>, même si elle a allaité.</w:t>
                  </w:r>
                </w:p>
              </w:tc>
              <w:tc>
                <w:tcPr>
                  <w:tcW w:w="810" w:type="dxa"/>
                </w:tcPr>
                <w:p w14:paraId="0E8214EB"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449" w:type="dxa"/>
                  <w:vMerge/>
                  <w:tcBorders>
                    <w:bottom w:val="nil"/>
                  </w:tcBorders>
                  <w:shd w:val="clear" w:color="auto" w:fill="auto"/>
                </w:tcPr>
                <w:p w14:paraId="32159BFC"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5310" w:type="dxa"/>
                </w:tcPr>
                <w:p w14:paraId="764AB4D5" w14:textId="35022356" w:rsidR="00AF73CA" w:rsidRPr="00452E8B" w:rsidRDefault="00AF73CA"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Indique à la cliente si la méthode souhaitée peut être utilisée immédiatement (indique à la cliente que les implants, les pilules, les injectables et les préservatifs peuvent être utilisés dès le jour de l'avortement/du traitement SAA ; (</w:t>
                  </w:r>
                  <w:r w:rsidR="00192048" w:rsidRPr="00452E8B">
                    <w:rPr>
                      <w:rFonts w:asciiTheme="minorHAnsi" w:hAnsiTheme="minorHAnsi"/>
                      <w:sz w:val="20"/>
                      <w:szCs w:val="20"/>
                      <w:lang w:val="fr-FR"/>
                    </w:rPr>
                    <w:t>continue</w:t>
                  </w:r>
                  <w:r w:rsidRPr="00452E8B">
                    <w:rPr>
                      <w:rFonts w:asciiTheme="minorHAnsi" w:hAnsiTheme="minorHAnsi"/>
                      <w:sz w:val="20"/>
                      <w:szCs w:val="20"/>
                      <w:lang w:val="fr-FR"/>
                    </w:rPr>
                    <w:t xml:space="preserve"> à la ligne suivante) *.</w:t>
                  </w:r>
                </w:p>
              </w:tc>
              <w:tc>
                <w:tcPr>
                  <w:tcW w:w="630" w:type="dxa"/>
                </w:tcPr>
                <w:p w14:paraId="7C9783B8" w14:textId="1FCDDB8D" w:rsidR="00735BCF" w:rsidRPr="00452E8B" w:rsidRDefault="00735BCF" w:rsidP="00735BCF">
                  <w:pPr>
                    <w:spacing w:beforeLines="20" w:before="48" w:afterLines="20" w:after="48"/>
                    <w:rPr>
                      <w:rFonts w:asciiTheme="minorHAnsi" w:hAnsiTheme="minorHAnsi"/>
                      <w:sz w:val="20"/>
                      <w:szCs w:val="20"/>
                    </w:rPr>
                  </w:pPr>
                  <w:r w:rsidRPr="008817B7">
                    <w:rPr>
                      <w:rFonts w:asciiTheme="minorHAnsi" w:hAnsiTheme="minorHAnsi"/>
                      <w:b/>
                      <w:bCs/>
                      <w:color w:val="ED0000"/>
                      <w:sz w:val="20"/>
                      <w:szCs w:val="20"/>
                    </w:rPr>
                    <w:t>*</w:t>
                  </w:r>
                </w:p>
              </w:tc>
            </w:tr>
            <w:tr w:rsidR="00452E8B" w:rsidRPr="00452E8B" w14:paraId="5729F04F" w14:textId="6B6901B9" w:rsidTr="00311C8E">
              <w:tc>
                <w:tcPr>
                  <w:tcW w:w="5877" w:type="dxa"/>
                </w:tcPr>
                <w:p w14:paraId="6F935F62" w14:textId="43546E39" w:rsidR="00AF73CA" w:rsidRPr="00452E8B" w:rsidRDefault="00192048"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Conseille</w:t>
                  </w:r>
                  <w:r w:rsidR="00AF73CA" w:rsidRPr="00452E8B">
                    <w:rPr>
                      <w:rFonts w:asciiTheme="minorHAnsi" w:hAnsiTheme="minorHAnsi"/>
                      <w:sz w:val="20"/>
                      <w:szCs w:val="20"/>
                      <w:lang w:val="fr-FR"/>
                    </w:rPr>
                    <w:t xml:space="preserve"> à la cliente d'attendre au moins deux ans après l'accouchement avant sa prochaine grossesse, afin de préserver sa santé et celle de son bébé.</w:t>
                  </w:r>
                </w:p>
              </w:tc>
              <w:tc>
                <w:tcPr>
                  <w:tcW w:w="810" w:type="dxa"/>
                </w:tcPr>
                <w:p w14:paraId="03BF2638"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449" w:type="dxa"/>
                  <w:vMerge/>
                  <w:tcBorders>
                    <w:bottom w:val="nil"/>
                  </w:tcBorders>
                  <w:shd w:val="clear" w:color="auto" w:fill="auto"/>
                </w:tcPr>
                <w:p w14:paraId="6D28A4CF" w14:textId="77777777" w:rsidR="00735BCF" w:rsidRPr="00452E8B" w:rsidRDefault="00735BCF" w:rsidP="00735BCF">
                  <w:pPr>
                    <w:spacing w:beforeLines="20" w:before="48" w:afterLines="20" w:after="48"/>
                    <w:rPr>
                      <w:rFonts w:asciiTheme="minorHAnsi" w:hAnsiTheme="minorHAnsi"/>
                      <w:sz w:val="20"/>
                      <w:szCs w:val="20"/>
                      <w:lang w:val="fr-FR"/>
                    </w:rPr>
                  </w:pPr>
                </w:p>
              </w:tc>
              <w:tc>
                <w:tcPr>
                  <w:tcW w:w="5310" w:type="dxa"/>
                </w:tcPr>
                <w:p w14:paraId="6D126AB1" w14:textId="7DA868CA" w:rsidR="00AF73CA" w:rsidRPr="00452E8B" w:rsidRDefault="00192048" w:rsidP="00735BCF">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si</w:t>
                  </w:r>
                  <w:r w:rsidR="00AF73CA" w:rsidRPr="00452E8B">
                    <w:rPr>
                      <w:rFonts w:asciiTheme="minorHAnsi" w:hAnsiTheme="minorHAnsi"/>
                      <w:sz w:val="20"/>
                      <w:szCs w:val="20"/>
                      <w:lang w:val="fr-FR"/>
                    </w:rPr>
                    <w:t xml:space="preserve"> un stérilet est souhaité, la cliente est éligible après avoir confirmé l'interruption de grossesse (avortement médical) ou immédiatement après une intervention chirurgicale, qu'elle soit élective ou qu'il s'agisse d'un PAC. Le prestataire peut utiliser </w:t>
                  </w:r>
                  <w:r w:rsidR="00AF73CA" w:rsidRPr="00452E8B">
                    <w:rPr>
                      <w:rFonts w:asciiTheme="minorHAnsi" w:hAnsiTheme="minorHAnsi"/>
                      <w:b/>
                      <w:bCs/>
                      <w:sz w:val="20"/>
                      <w:szCs w:val="20"/>
                      <w:lang w:val="fr-FR"/>
                    </w:rPr>
                    <w:t>la page POST ABORTION</w:t>
                  </w:r>
                  <w:r w:rsidR="00AF73CA" w:rsidRPr="00452E8B">
                    <w:rPr>
                      <w:rFonts w:asciiTheme="minorHAnsi" w:hAnsiTheme="minorHAnsi"/>
                      <w:sz w:val="20"/>
                      <w:szCs w:val="20"/>
                      <w:lang w:val="fr-FR"/>
                    </w:rPr>
                    <w:t xml:space="preserve"> du </w:t>
                  </w:r>
                  <w:r w:rsidR="006F6EE4" w:rsidRPr="00452E8B">
                    <w:rPr>
                      <w:rFonts w:asciiTheme="minorHAnsi" w:hAnsiTheme="minorHAnsi"/>
                      <w:b/>
                      <w:bCs/>
                      <w:sz w:val="20"/>
                      <w:szCs w:val="20"/>
                      <w:lang w:val="fr-FR"/>
                    </w:rPr>
                    <w:t>Livret</w:t>
                  </w:r>
                  <w:r w:rsidR="00AF73CA" w:rsidRPr="00452E8B">
                    <w:rPr>
                      <w:rFonts w:asciiTheme="minorHAnsi" w:hAnsiTheme="minorHAnsi"/>
                      <w:b/>
                      <w:bCs/>
                      <w:sz w:val="20"/>
                      <w:szCs w:val="20"/>
                      <w:lang w:val="fr-FR"/>
                    </w:rPr>
                    <w:t xml:space="preserve"> de choix</w:t>
                  </w:r>
                  <w:r w:rsidR="00AF73CA" w:rsidRPr="008817B7">
                    <w:rPr>
                      <w:rFonts w:asciiTheme="minorHAnsi" w:hAnsiTheme="minorHAnsi"/>
                      <w:color w:val="ED0000"/>
                      <w:sz w:val="20"/>
                      <w:szCs w:val="20"/>
                      <w:lang w:val="fr-FR"/>
                    </w:rPr>
                    <w:t>*</w:t>
                  </w:r>
                  <w:r w:rsidR="00AF73CA" w:rsidRPr="00452E8B">
                    <w:rPr>
                      <w:rFonts w:asciiTheme="minorHAnsi" w:hAnsiTheme="minorHAnsi"/>
                      <w:sz w:val="20"/>
                      <w:szCs w:val="20"/>
                      <w:lang w:val="fr-FR"/>
                    </w:rPr>
                    <w:t>.</w:t>
                  </w:r>
                </w:p>
              </w:tc>
              <w:tc>
                <w:tcPr>
                  <w:tcW w:w="630" w:type="dxa"/>
                </w:tcPr>
                <w:p w14:paraId="3673FE95" w14:textId="56533A84" w:rsidR="00735BCF" w:rsidRPr="00452E8B" w:rsidRDefault="00735BCF" w:rsidP="00735BCF">
                  <w:pPr>
                    <w:spacing w:beforeLines="20" w:before="48" w:afterLines="20" w:after="48"/>
                    <w:rPr>
                      <w:rFonts w:asciiTheme="minorHAnsi" w:hAnsiTheme="minorHAnsi"/>
                      <w:sz w:val="20"/>
                      <w:szCs w:val="20"/>
                    </w:rPr>
                  </w:pPr>
                  <w:r w:rsidRPr="008817B7">
                    <w:rPr>
                      <w:rFonts w:asciiTheme="minorHAnsi" w:hAnsiTheme="minorHAnsi"/>
                      <w:b/>
                      <w:bCs/>
                      <w:color w:val="ED0000"/>
                      <w:sz w:val="20"/>
                      <w:szCs w:val="20"/>
                    </w:rPr>
                    <w:t>*</w:t>
                  </w:r>
                </w:p>
              </w:tc>
            </w:tr>
            <w:tr w:rsidR="00452E8B" w:rsidRPr="00452E8B" w14:paraId="575CA52A" w14:textId="51F97D10" w:rsidTr="00311C8E">
              <w:tc>
                <w:tcPr>
                  <w:tcW w:w="5877" w:type="dxa"/>
                </w:tcPr>
                <w:p w14:paraId="7EF4E8DA" w14:textId="48055389" w:rsidR="00AF73CA" w:rsidRPr="00452E8B" w:rsidRDefault="00B756FC" w:rsidP="009B3AE2">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Prodigue</w:t>
                  </w:r>
                  <w:r w:rsidR="00AF73CA" w:rsidRPr="00452E8B">
                    <w:rPr>
                      <w:rFonts w:asciiTheme="minorHAnsi" w:hAnsiTheme="minorHAnsi"/>
                      <w:sz w:val="20"/>
                      <w:szCs w:val="20"/>
                      <w:lang w:val="fr-FR"/>
                    </w:rPr>
                    <w:t xml:space="preserve"> des conseils sur les avantages pour la santé de l'allaitement maternel exclusif pendant six mois et sur le risque </w:t>
                  </w:r>
                  <w:r w:rsidR="00AF73CA" w:rsidRPr="00452E8B">
                    <w:rPr>
                      <w:rFonts w:asciiTheme="minorHAnsi" w:hAnsiTheme="minorHAnsi"/>
                      <w:sz w:val="20"/>
                      <w:szCs w:val="20"/>
                      <w:lang w:val="fr-FR"/>
                    </w:rPr>
                    <w:lastRenderedPageBreak/>
                    <w:t xml:space="preserve">de grossesse pendant la période post-partum (explique en quoi la méthode de l'aménorrhée lactationnelle [MAMA] et l'allaitement sont différents). </w:t>
                  </w:r>
                </w:p>
              </w:tc>
              <w:tc>
                <w:tcPr>
                  <w:tcW w:w="810" w:type="dxa"/>
                </w:tcPr>
                <w:p w14:paraId="1495F174" w14:textId="77777777" w:rsidR="00735BCF" w:rsidRPr="00452E8B" w:rsidRDefault="00735BCF" w:rsidP="009B3AE2">
                  <w:pPr>
                    <w:spacing w:beforeLines="20" w:before="48" w:afterLines="20" w:after="48"/>
                    <w:rPr>
                      <w:rFonts w:asciiTheme="minorHAnsi" w:hAnsiTheme="minorHAnsi"/>
                      <w:sz w:val="20"/>
                      <w:szCs w:val="20"/>
                      <w:lang w:val="fr-FR"/>
                    </w:rPr>
                  </w:pPr>
                </w:p>
              </w:tc>
              <w:tc>
                <w:tcPr>
                  <w:tcW w:w="449" w:type="dxa"/>
                  <w:vMerge/>
                  <w:tcBorders>
                    <w:bottom w:val="nil"/>
                  </w:tcBorders>
                  <w:shd w:val="clear" w:color="auto" w:fill="auto"/>
                </w:tcPr>
                <w:p w14:paraId="61F5C87E" w14:textId="77777777" w:rsidR="00735BCF" w:rsidRPr="00452E8B" w:rsidRDefault="00735BCF" w:rsidP="009B3AE2">
                  <w:pPr>
                    <w:spacing w:beforeLines="20" w:before="48" w:afterLines="20" w:after="48"/>
                    <w:rPr>
                      <w:rFonts w:asciiTheme="minorHAnsi" w:hAnsiTheme="minorHAnsi"/>
                      <w:sz w:val="20"/>
                      <w:szCs w:val="20"/>
                      <w:lang w:val="fr-FR"/>
                    </w:rPr>
                  </w:pPr>
                </w:p>
              </w:tc>
              <w:tc>
                <w:tcPr>
                  <w:tcW w:w="5310" w:type="dxa"/>
                </w:tcPr>
                <w:p w14:paraId="6F69C566" w14:textId="77777777" w:rsidR="00735BCF" w:rsidRPr="00452E8B" w:rsidRDefault="00735BCF" w:rsidP="009B3AE2">
                  <w:pPr>
                    <w:spacing w:beforeLines="20" w:before="48" w:afterLines="20" w:after="48"/>
                    <w:rPr>
                      <w:rFonts w:asciiTheme="minorHAnsi" w:hAnsiTheme="minorHAnsi"/>
                      <w:sz w:val="20"/>
                      <w:szCs w:val="20"/>
                      <w:lang w:val="fr-FR"/>
                    </w:rPr>
                  </w:pPr>
                </w:p>
              </w:tc>
              <w:tc>
                <w:tcPr>
                  <w:tcW w:w="630" w:type="dxa"/>
                </w:tcPr>
                <w:p w14:paraId="6B3FA248" w14:textId="77777777" w:rsidR="00735BCF" w:rsidRPr="00452E8B" w:rsidRDefault="00735BCF" w:rsidP="009B3AE2">
                  <w:pPr>
                    <w:spacing w:beforeLines="20" w:before="48" w:afterLines="20" w:after="48"/>
                    <w:rPr>
                      <w:rFonts w:asciiTheme="minorHAnsi" w:hAnsiTheme="minorHAnsi"/>
                      <w:sz w:val="20"/>
                      <w:szCs w:val="20"/>
                      <w:lang w:val="fr-FR"/>
                    </w:rPr>
                  </w:pPr>
                </w:p>
              </w:tc>
            </w:tr>
            <w:tr w:rsidR="00452E8B" w:rsidRPr="00452E8B" w14:paraId="4A647F94" w14:textId="677F3D7F" w:rsidTr="00311C8E">
              <w:tc>
                <w:tcPr>
                  <w:tcW w:w="5877" w:type="dxa"/>
                </w:tcPr>
                <w:p w14:paraId="183914AD" w14:textId="78A45842" w:rsidR="00AF73CA" w:rsidRPr="00452E8B" w:rsidRDefault="00AF73CA" w:rsidP="009B3AE2">
                  <w:pPr>
                    <w:spacing w:beforeLines="20" w:before="48" w:afterLines="20" w:after="48"/>
                    <w:rPr>
                      <w:rFonts w:asciiTheme="minorHAnsi" w:hAnsiTheme="minorHAnsi"/>
                      <w:sz w:val="20"/>
                      <w:szCs w:val="20"/>
                      <w:lang w:val="fr-FR"/>
                    </w:rPr>
                  </w:pPr>
                  <w:r w:rsidRPr="00452E8B">
                    <w:rPr>
                      <w:rFonts w:asciiTheme="minorHAnsi" w:hAnsiTheme="minorHAnsi"/>
                      <w:sz w:val="20"/>
                      <w:szCs w:val="20"/>
                      <w:lang w:val="fr-FR"/>
                    </w:rPr>
                    <w:t xml:space="preserve">Fournit des informations actuelles et impartiales sur les méthodes de PF appropriées à la période post-partum, y compris le stérilet et l'implant. Le prestataire peut utiliser la page </w:t>
                  </w:r>
                  <w:r w:rsidRPr="00452E8B">
                    <w:rPr>
                      <w:rFonts w:asciiTheme="minorHAnsi" w:hAnsiTheme="minorHAnsi"/>
                      <w:b/>
                      <w:bCs/>
                      <w:sz w:val="20"/>
                      <w:szCs w:val="20"/>
                      <w:lang w:val="fr-FR"/>
                    </w:rPr>
                    <w:t xml:space="preserve">POST PARTUM BREASTFEEDING WOMEN </w:t>
                  </w:r>
                  <w:r w:rsidRPr="00452E8B">
                    <w:rPr>
                      <w:rFonts w:asciiTheme="minorHAnsi" w:hAnsiTheme="minorHAnsi"/>
                      <w:sz w:val="20"/>
                      <w:szCs w:val="20"/>
                      <w:lang w:val="fr-FR"/>
                    </w:rPr>
                    <w:t xml:space="preserve">du </w:t>
                  </w:r>
                  <w:r w:rsidR="00360932" w:rsidRPr="00452E8B">
                    <w:rPr>
                      <w:rFonts w:asciiTheme="minorHAnsi" w:hAnsiTheme="minorHAnsi"/>
                      <w:b/>
                      <w:bCs/>
                      <w:sz w:val="20"/>
                      <w:szCs w:val="20"/>
                      <w:lang w:val="fr-FR"/>
                    </w:rPr>
                    <w:t>Livret de Choix</w:t>
                  </w:r>
                  <w:r w:rsidRPr="00974B60">
                    <w:rPr>
                      <w:rFonts w:asciiTheme="minorHAnsi" w:hAnsiTheme="minorHAnsi"/>
                      <w:color w:val="ED0000"/>
                      <w:sz w:val="20"/>
                      <w:szCs w:val="20"/>
                      <w:lang w:val="fr-FR"/>
                    </w:rPr>
                    <w:t>*</w:t>
                  </w:r>
                  <w:r w:rsidRPr="00452E8B">
                    <w:rPr>
                      <w:rFonts w:asciiTheme="minorHAnsi" w:hAnsiTheme="minorHAnsi"/>
                      <w:sz w:val="20"/>
                      <w:szCs w:val="20"/>
                      <w:lang w:val="fr-FR"/>
                    </w:rPr>
                    <w:t>.</w:t>
                  </w:r>
                </w:p>
              </w:tc>
              <w:tc>
                <w:tcPr>
                  <w:tcW w:w="810" w:type="dxa"/>
                  <w:shd w:val="clear" w:color="auto" w:fill="auto"/>
                </w:tcPr>
                <w:p w14:paraId="60DAF136" w14:textId="101A34DD" w:rsidR="00735BCF" w:rsidRPr="00452E8B" w:rsidRDefault="00735BCF" w:rsidP="009B3AE2">
                  <w:pPr>
                    <w:spacing w:beforeLines="20" w:before="48" w:afterLines="20" w:after="48"/>
                    <w:rPr>
                      <w:rFonts w:asciiTheme="minorHAnsi" w:hAnsiTheme="minorHAnsi"/>
                      <w:sz w:val="20"/>
                      <w:szCs w:val="20"/>
                    </w:rPr>
                  </w:pPr>
                  <w:r w:rsidRPr="00744895">
                    <w:rPr>
                      <w:rFonts w:asciiTheme="minorHAnsi" w:hAnsiTheme="minorHAnsi"/>
                      <w:b/>
                      <w:bCs/>
                      <w:color w:val="ED0000"/>
                      <w:sz w:val="20"/>
                      <w:szCs w:val="20"/>
                    </w:rPr>
                    <w:t>*</w:t>
                  </w:r>
                </w:p>
              </w:tc>
              <w:tc>
                <w:tcPr>
                  <w:tcW w:w="449" w:type="dxa"/>
                  <w:vMerge/>
                  <w:tcBorders>
                    <w:bottom w:val="nil"/>
                  </w:tcBorders>
                  <w:shd w:val="clear" w:color="auto" w:fill="auto"/>
                </w:tcPr>
                <w:p w14:paraId="526D22A0" w14:textId="77777777" w:rsidR="00735BCF" w:rsidRPr="00452E8B" w:rsidRDefault="00735BCF" w:rsidP="009B3AE2">
                  <w:pPr>
                    <w:spacing w:beforeLines="20" w:before="48" w:afterLines="20" w:after="48"/>
                    <w:rPr>
                      <w:rFonts w:asciiTheme="minorHAnsi" w:hAnsiTheme="minorHAnsi"/>
                      <w:b/>
                      <w:bCs/>
                      <w:sz w:val="20"/>
                      <w:szCs w:val="20"/>
                    </w:rPr>
                  </w:pPr>
                </w:p>
              </w:tc>
              <w:tc>
                <w:tcPr>
                  <w:tcW w:w="5310" w:type="dxa"/>
                </w:tcPr>
                <w:p w14:paraId="764EA7C8" w14:textId="77777777" w:rsidR="00735BCF" w:rsidRPr="00452E8B" w:rsidRDefault="00735BCF" w:rsidP="009B3AE2">
                  <w:pPr>
                    <w:spacing w:beforeLines="20" w:before="48" w:afterLines="20" w:after="48"/>
                    <w:rPr>
                      <w:rFonts w:asciiTheme="minorHAnsi" w:hAnsiTheme="minorHAnsi"/>
                      <w:b/>
                      <w:bCs/>
                      <w:sz w:val="20"/>
                      <w:szCs w:val="20"/>
                    </w:rPr>
                  </w:pPr>
                </w:p>
              </w:tc>
              <w:tc>
                <w:tcPr>
                  <w:tcW w:w="630" w:type="dxa"/>
                </w:tcPr>
                <w:p w14:paraId="17672E8F" w14:textId="77777777" w:rsidR="00735BCF" w:rsidRPr="00452E8B" w:rsidRDefault="00735BCF" w:rsidP="009B3AE2">
                  <w:pPr>
                    <w:spacing w:beforeLines="20" w:before="48" w:afterLines="20" w:after="48"/>
                    <w:rPr>
                      <w:rFonts w:asciiTheme="minorHAnsi" w:hAnsiTheme="minorHAnsi"/>
                      <w:b/>
                      <w:bCs/>
                      <w:sz w:val="20"/>
                      <w:szCs w:val="20"/>
                    </w:rPr>
                  </w:pPr>
                </w:p>
              </w:tc>
            </w:tr>
          </w:tbl>
          <w:p w14:paraId="71279C3B" w14:textId="55D72470" w:rsidR="009B3AE2" w:rsidRPr="00452E8B" w:rsidRDefault="009B3AE2" w:rsidP="009B3AE2">
            <w:pPr>
              <w:tabs>
                <w:tab w:val="left" w:pos="3118"/>
              </w:tabs>
              <w:spacing w:beforeLines="20" w:before="48" w:afterLines="20" w:after="48"/>
              <w:rPr>
                <w:rFonts w:asciiTheme="minorHAnsi" w:hAnsiTheme="minorHAnsi"/>
                <w:sz w:val="20"/>
                <w:szCs w:val="20"/>
              </w:rPr>
            </w:pPr>
          </w:p>
        </w:tc>
        <w:tc>
          <w:tcPr>
            <w:tcW w:w="1260" w:type="dxa"/>
            <w:shd w:val="clear" w:color="auto" w:fill="D1D1D1" w:themeFill="background2" w:themeFillShade="E6"/>
          </w:tcPr>
          <w:p w14:paraId="6D20BE81" w14:textId="77777777" w:rsidR="009B3AE2" w:rsidRDefault="009B3AE2" w:rsidP="009B3AE2">
            <w:pPr>
              <w:spacing w:beforeLines="20" w:before="48" w:afterLines="20" w:after="48"/>
              <w:rPr>
                <w:sz w:val="20"/>
                <w:szCs w:val="20"/>
              </w:rPr>
            </w:pPr>
          </w:p>
          <w:p w14:paraId="5B6AFAC2" w14:textId="77777777" w:rsidR="00F13193" w:rsidRPr="00F13193" w:rsidRDefault="00F13193" w:rsidP="00CC5791">
            <w:pPr>
              <w:rPr>
                <w:sz w:val="20"/>
                <w:szCs w:val="20"/>
              </w:rPr>
            </w:pPr>
          </w:p>
          <w:p w14:paraId="7AA112F2" w14:textId="77777777" w:rsidR="00F13193" w:rsidRPr="00F13193" w:rsidRDefault="00F13193" w:rsidP="00CC5791">
            <w:pPr>
              <w:rPr>
                <w:sz w:val="20"/>
                <w:szCs w:val="20"/>
              </w:rPr>
            </w:pPr>
          </w:p>
          <w:p w14:paraId="6E14F7F4" w14:textId="77777777" w:rsidR="00F13193" w:rsidRPr="00F13193" w:rsidRDefault="00F13193" w:rsidP="00CC5791">
            <w:pPr>
              <w:rPr>
                <w:sz w:val="20"/>
                <w:szCs w:val="20"/>
              </w:rPr>
            </w:pPr>
          </w:p>
          <w:p w14:paraId="08821941" w14:textId="77777777" w:rsidR="00F13193" w:rsidRPr="00F13193" w:rsidRDefault="00F13193" w:rsidP="00CC5791">
            <w:pPr>
              <w:rPr>
                <w:sz w:val="20"/>
                <w:szCs w:val="20"/>
              </w:rPr>
            </w:pPr>
          </w:p>
          <w:p w14:paraId="266D2AFD" w14:textId="77777777" w:rsidR="00F13193" w:rsidRPr="00F13193" w:rsidRDefault="00F13193" w:rsidP="00CC5791">
            <w:pPr>
              <w:rPr>
                <w:sz w:val="20"/>
                <w:szCs w:val="20"/>
              </w:rPr>
            </w:pPr>
          </w:p>
          <w:p w14:paraId="1DA971EC" w14:textId="77777777" w:rsidR="00F13193" w:rsidRPr="00F13193" w:rsidRDefault="00F13193" w:rsidP="00CC5791">
            <w:pPr>
              <w:rPr>
                <w:sz w:val="20"/>
                <w:szCs w:val="20"/>
              </w:rPr>
            </w:pPr>
          </w:p>
          <w:p w14:paraId="17A187D6" w14:textId="77777777" w:rsidR="00F13193" w:rsidRPr="00F13193" w:rsidRDefault="00F13193" w:rsidP="00CC5791">
            <w:pPr>
              <w:rPr>
                <w:sz w:val="20"/>
                <w:szCs w:val="20"/>
              </w:rPr>
            </w:pPr>
          </w:p>
        </w:tc>
      </w:tr>
      <w:tr w:rsidR="009F0722" w:rsidRPr="002303B8" w14:paraId="1DC7E90C" w14:textId="77777777" w:rsidTr="3E6ED687">
        <w:trPr>
          <w:gridAfter w:val="1"/>
          <w:wAfter w:w="10" w:type="dxa"/>
        </w:trPr>
        <w:tc>
          <w:tcPr>
            <w:tcW w:w="495" w:type="dxa"/>
          </w:tcPr>
          <w:p w14:paraId="63AB8044" w14:textId="118E04F7" w:rsidR="009F0722" w:rsidRDefault="00801B16" w:rsidP="00801B16">
            <w:pPr>
              <w:spacing w:beforeLines="20" w:before="48" w:afterLines="20" w:after="48"/>
              <w:jc w:val="right"/>
              <w:rPr>
                <w:rFonts w:asciiTheme="minorHAnsi" w:hAnsiTheme="minorHAnsi"/>
                <w:sz w:val="20"/>
                <w:szCs w:val="20"/>
              </w:rPr>
            </w:pPr>
            <w:r>
              <w:rPr>
                <w:rFonts w:asciiTheme="minorHAnsi" w:hAnsiTheme="minorHAnsi"/>
                <w:sz w:val="20"/>
                <w:szCs w:val="20"/>
              </w:rPr>
              <w:t>7</w:t>
            </w:r>
            <w:r w:rsidR="009F0722">
              <w:rPr>
                <w:rFonts w:asciiTheme="minorHAnsi" w:hAnsiTheme="minorHAnsi"/>
                <w:sz w:val="20"/>
                <w:szCs w:val="20"/>
              </w:rPr>
              <w:t xml:space="preserve">. </w:t>
            </w:r>
          </w:p>
          <w:p w14:paraId="4DC800A6" w14:textId="0CA5C239" w:rsidR="009F0722" w:rsidRPr="00CC5791" w:rsidRDefault="009F0722" w:rsidP="00311C8E">
            <w:pPr>
              <w:spacing w:beforeLines="20" w:before="48" w:afterLines="20" w:after="48"/>
              <w:jc w:val="center"/>
              <w:rPr>
                <w:rFonts w:asciiTheme="minorHAnsi" w:hAnsiTheme="minorHAnsi"/>
                <w:sz w:val="20"/>
                <w:szCs w:val="20"/>
              </w:rPr>
            </w:pPr>
          </w:p>
        </w:tc>
        <w:tc>
          <w:tcPr>
            <w:tcW w:w="13725" w:type="dxa"/>
            <w:gridSpan w:val="2"/>
          </w:tcPr>
          <w:p w14:paraId="0CCDAC5C" w14:textId="066E352A" w:rsidR="00195081" w:rsidRPr="00EE6957" w:rsidRDefault="00195081" w:rsidP="009B3AE2">
            <w:pPr>
              <w:tabs>
                <w:tab w:val="left" w:pos="3118"/>
              </w:tabs>
              <w:spacing w:beforeLines="20" w:before="48" w:afterLines="20" w:after="48"/>
              <w:rPr>
                <w:rFonts w:asciiTheme="minorHAnsi" w:hAnsiTheme="minorHAnsi"/>
                <w:sz w:val="20"/>
                <w:szCs w:val="20"/>
                <w:lang w:val="fr-FR"/>
              </w:rPr>
            </w:pPr>
            <w:r w:rsidRPr="00457962">
              <w:rPr>
                <w:rFonts w:asciiTheme="minorHAnsi" w:hAnsiTheme="minorHAnsi"/>
                <w:sz w:val="20"/>
                <w:szCs w:val="20"/>
                <w:lang w:val="fr-FR"/>
              </w:rPr>
              <w:t>Demande à la cliente si elle a des questions, des craintes ou des préoccupations concernant ces méthodes spécifiques et répond à chacune d'elles avec bienveillance ; corrige les malentendus, les mythes et les idées fausses que la cliente peut avoir</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495A06E9" w14:textId="77777777" w:rsidR="009F0722" w:rsidRPr="00EE6957" w:rsidRDefault="009F0722" w:rsidP="009B3AE2">
            <w:pPr>
              <w:spacing w:beforeLines="20" w:before="48" w:afterLines="20" w:after="48"/>
              <w:rPr>
                <w:b/>
                <w:bCs/>
                <w:color w:val="FF0000"/>
                <w:sz w:val="20"/>
                <w:szCs w:val="20"/>
                <w:lang w:val="fr-FR"/>
              </w:rPr>
            </w:pPr>
          </w:p>
        </w:tc>
      </w:tr>
      <w:tr w:rsidR="00F13193" w14:paraId="6CED66D7" w14:textId="77777777" w:rsidTr="3E6ED687">
        <w:trPr>
          <w:gridAfter w:val="1"/>
          <w:wAfter w:w="10" w:type="dxa"/>
        </w:trPr>
        <w:tc>
          <w:tcPr>
            <w:tcW w:w="495" w:type="dxa"/>
          </w:tcPr>
          <w:p w14:paraId="468B53BD" w14:textId="57518915" w:rsidR="009B3AE2" w:rsidRPr="00CC5791" w:rsidRDefault="00C4498C" w:rsidP="00311C8E">
            <w:pPr>
              <w:spacing w:beforeLines="20" w:before="48" w:afterLines="20" w:after="48"/>
              <w:jc w:val="center"/>
              <w:rPr>
                <w:rFonts w:asciiTheme="minorHAnsi" w:hAnsiTheme="minorHAnsi"/>
                <w:sz w:val="20"/>
                <w:szCs w:val="20"/>
              </w:rPr>
            </w:pPr>
            <w:r>
              <w:rPr>
                <w:rFonts w:asciiTheme="minorHAnsi" w:hAnsiTheme="minorHAnsi"/>
                <w:sz w:val="20"/>
                <w:szCs w:val="20"/>
              </w:rPr>
              <w:t>8</w:t>
            </w:r>
            <w:r w:rsidR="009B3AE2" w:rsidRPr="00CC5791">
              <w:rPr>
                <w:rFonts w:asciiTheme="minorHAnsi" w:hAnsiTheme="minorHAnsi"/>
                <w:sz w:val="20"/>
                <w:szCs w:val="20"/>
              </w:rPr>
              <w:t>.</w:t>
            </w:r>
          </w:p>
        </w:tc>
        <w:tc>
          <w:tcPr>
            <w:tcW w:w="13725" w:type="dxa"/>
            <w:gridSpan w:val="2"/>
          </w:tcPr>
          <w:p w14:paraId="6A18548C" w14:textId="1B865C2F" w:rsidR="00195081" w:rsidRPr="00EE6957" w:rsidRDefault="00195081" w:rsidP="009B3AE2">
            <w:pPr>
              <w:tabs>
                <w:tab w:val="left" w:pos="3118"/>
              </w:tabs>
              <w:spacing w:beforeLines="20" w:before="48" w:afterLines="20" w:after="48"/>
              <w:rPr>
                <w:rFonts w:asciiTheme="minorHAnsi" w:hAnsiTheme="minorHAnsi"/>
                <w:sz w:val="20"/>
                <w:szCs w:val="20"/>
                <w:lang w:val="fr-FR"/>
              </w:rPr>
            </w:pPr>
            <w:r w:rsidRPr="00374FBD">
              <w:rPr>
                <w:rFonts w:asciiTheme="minorHAnsi" w:hAnsiTheme="minorHAnsi"/>
                <w:sz w:val="20"/>
                <w:szCs w:val="20"/>
                <w:lang w:val="fr-FR"/>
              </w:rPr>
              <w:t>Explique à la cliente comment ces méthodes répondent à ses besoins et aux préférences qu'elle a exprimées plus tôt au cours de la séance de conseil, en répétant les préférences qu'elle a exprimées. Si la méthode ne répond à aucune des préférences exprimées, le prestataire l'indique explicitement</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4270655D" w14:textId="7B3D9B13" w:rsidR="009B3AE2" w:rsidRDefault="00876560" w:rsidP="009B3AE2">
            <w:pPr>
              <w:spacing w:beforeLines="20" w:before="48" w:afterLines="20" w:after="48"/>
              <w:rPr>
                <w:sz w:val="20"/>
                <w:szCs w:val="20"/>
              </w:rPr>
            </w:pPr>
            <w:r w:rsidRPr="00441937">
              <w:rPr>
                <w:b/>
                <w:bCs/>
                <w:color w:val="FF0000"/>
                <w:sz w:val="20"/>
                <w:szCs w:val="20"/>
              </w:rPr>
              <w:t>*</w:t>
            </w:r>
          </w:p>
        </w:tc>
      </w:tr>
      <w:tr w:rsidR="00F13193" w:rsidRPr="002303B8" w14:paraId="11BF5D83" w14:textId="77777777" w:rsidTr="3E6ED687">
        <w:trPr>
          <w:gridAfter w:val="1"/>
          <w:wAfter w:w="10" w:type="dxa"/>
        </w:trPr>
        <w:tc>
          <w:tcPr>
            <w:tcW w:w="495" w:type="dxa"/>
          </w:tcPr>
          <w:p w14:paraId="27573861" w14:textId="6E04C358" w:rsidR="009B3AE2" w:rsidRPr="00CC5791" w:rsidRDefault="00C4498C" w:rsidP="009B3AE2">
            <w:pPr>
              <w:spacing w:beforeLines="20" w:before="48" w:afterLines="20" w:after="48"/>
              <w:jc w:val="right"/>
              <w:rPr>
                <w:rFonts w:asciiTheme="minorHAnsi" w:hAnsiTheme="minorHAnsi"/>
                <w:sz w:val="20"/>
                <w:szCs w:val="20"/>
              </w:rPr>
            </w:pPr>
            <w:r>
              <w:rPr>
                <w:rFonts w:asciiTheme="minorHAnsi" w:hAnsiTheme="minorHAnsi"/>
                <w:sz w:val="20"/>
                <w:szCs w:val="20"/>
              </w:rPr>
              <w:t>9</w:t>
            </w:r>
            <w:r w:rsidR="009B3AE2" w:rsidRPr="00CC5791">
              <w:rPr>
                <w:rFonts w:asciiTheme="minorHAnsi" w:hAnsiTheme="minorHAnsi"/>
                <w:sz w:val="20"/>
                <w:szCs w:val="20"/>
              </w:rPr>
              <w:t>.</w:t>
            </w:r>
          </w:p>
        </w:tc>
        <w:tc>
          <w:tcPr>
            <w:tcW w:w="13725" w:type="dxa"/>
            <w:gridSpan w:val="2"/>
          </w:tcPr>
          <w:p w14:paraId="581AAECA" w14:textId="594E781C" w:rsidR="00195081" w:rsidRPr="00374FBD" w:rsidRDefault="00195081" w:rsidP="009B3AE2">
            <w:pPr>
              <w:tabs>
                <w:tab w:val="left" w:pos="3118"/>
              </w:tabs>
              <w:spacing w:beforeLines="20" w:before="48" w:afterLines="20" w:after="48"/>
              <w:rPr>
                <w:rFonts w:asciiTheme="minorHAnsi" w:hAnsiTheme="minorHAnsi"/>
                <w:sz w:val="20"/>
                <w:szCs w:val="20"/>
                <w:lang w:val="fr-FR"/>
              </w:rPr>
            </w:pPr>
            <w:r w:rsidRPr="00374FBD">
              <w:rPr>
                <w:rFonts w:asciiTheme="minorHAnsi" w:hAnsiTheme="minorHAnsi"/>
                <w:sz w:val="20"/>
                <w:szCs w:val="20"/>
                <w:lang w:val="fr-FR"/>
              </w:rPr>
              <w:t xml:space="preserve">Demande à la cliente si elle souhaite adopter l'une de ces méthodes. Si la cliente n'est pas intéressée par ces méthodes mais qu'elle est toujours intéressée par la PF, le prestataire utilise les pages </w:t>
            </w:r>
            <w:r w:rsidRPr="00374FBD">
              <w:rPr>
                <w:rFonts w:asciiTheme="minorHAnsi" w:hAnsiTheme="minorHAnsi"/>
                <w:b/>
                <w:bCs/>
                <w:sz w:val="20"/>
                <w:szCs w:val="20"/>
                <w:lang w:val="fr-FR"/>
              </w:rPr>
              <w:t>SPECIFIQUES AUX METHODES</w:t>
            </w:r>
            <w:r w:rsidRPr="00374FBD">
              <w:rPr>
                <w:rFonts w:asciiTheme="minorHAnsi" w:hAnsiTheme="minorHAnsi"/>
                <w:sz w:val="20"/>
                <w:szCs w:val="20"/>
                <w:lang w:val="fr-FR"/>
              </w:rPr>
              <w:t xml:space="preserve"> ou les </w:t>
            </w:r>
            <w:r w:rsidRPr="00374FBD">
              <w:rPr>
                <w:rFonts w:asciiTheme="minorHAnsi" w:hAnsiTheme="minorHAnsi"/>
                <w:b/>
                <w:bCs/>
                <w:sz w:val="20"/>
                <w:szCs w:val="20"/>
                <w:lang w:val="fr-FR"/>
              </w:rPr>
              <w:t>PAGES DES AVANTAGES</w:t>
            </w:r>
            <w:r w:rsidRPr="00374FBD">
              <w:rPr>
                <w:rFonts w:asciiTheme="minorHAnsi" w:hAnsiTheme="minorHAnsi"/>
                <w:sz w:val="20"/>
                <w:szCs w:val="20"/>
                <w:lang w:val="fr-FR"/>
              </w:rPr>
              <w:t xml:space="preserve"> pour offrir des informations sur d'autres méthodes, en examinant les méthodes dans l'ordre où elles répondent de manière adéquate à l'avantage que la cliente a indiqué comme étant le plus important pour elle.</w:t>
            </w:r>
          </w:p>
        </w:tc>
        <w:tc>
          <w:tcPr>
            <w:tcW w:w="1260" w:type="dxa"/>
            <w:shd w:val="clear" w:color="auto" w:fill="auto"/>
          </w:tcPr>
          <w:p w14:paraId="12B05526" w14:textId="77777777" w:rsidR="009B3AE2" w:rsidRPr="00EE6957" w:rsidRDefault="009B3AE2" w:rsidP="009B3AE2">
            <w:pPr>
              <w:spacing w:beforeLines="20" w:before="48" w:afterLines="20" w:after="48"/>
              <w:rPr>
                <w:sz w:val="20"/>
                <w:szCs w:val="20"/>
                <w:lang w:val="fr-FR"/>
              </w:rPr>
            </w:pPr>
          </w:p>
        </w:tc>
      </w:tr>
      <w:tr w:rsidR="00F13193" w14:paraId="5A66326C" w14:textId="77777777" w:rsidTr="3E6ED687">
        <w:trPr>
          <w:gridAfter w:val="1"/>
          <w:wAfter w:w="10" w:type="dxa"/>
        </w:trPr>
        <w:tc>
          <w:tcPr>
            <w:tcW w:w="495" w:type="dxa"/>
          </w:tcPr>
          <w:p w14:paraId="3708D698" w14:textId="51A8DB14" w:rsidR="009B3AE2" w:rsidRPr="00CC5791" w:rsidRDefault="00C4498C" w:rsidP="009B3AE2">
            <w:pPr>
              <w:spacing w:beforeLines="20" w:before="48" w:afterLines="20" w:after="48"/>
              <w:jc w:val="right"/>
              <w:rPr>
                <w:rFonts w:asciiTheme="minorHAnsi" w:hAnsiTheme="minorHAnsi"/>
                <w:sz w:val="20"/>
                <w:szCs w:val="20"/>
              </w:rPr>
            </w:pPr>
            <w:r>
              <w:rPr>
                <w:rFonts w:asciiTheme="minorHAnsi" w:hAnsiTheme="minorHAnsi"/>
                <w:sz w:val="20"/>
                <w:szCs w:val="20"/>
              </w:rPr>
              <w:t>10</w:t>
            </w:r>
          </w:p>
        </w:tc>
        <w:tc>
          <w:tcPr>
            <w:tcW w:w="13725" w:type="dxa"/>
            <w:gridSpan w:val="2"/>
          </w:tcPr>
          <w:p w14:paraId="691D4C06" w14:textId="0DE288D8" w:rsidR="00195081" w:rsidRPr="00EE6957" w:rsidRDefault="00195081" w:rsidP="009B3AE2">
            <w:pPr>
              <w:tabs>
                <w:tab w:val="left" w:pos="3118"/>
              </w:tabs>
              <w:spacing w:beforeLines="20" w:before="48" w:afterLines="20" w:after="48"/>
              <w:rPr>
                <w:rFonts w:asciiTheme="minorHAnsi" w:hAnsiTheme="minorHAnsi"/>
                <w:sz w:val="20"/>
                <w:szCs w:val="20"/>
                <w:lang w:val="fr-FR"/>
              </w:rPr>
            </w:pPr>
            <w:r w:rsidRPr="00341EF3">
              <w:rPr>
                <w:rFonts w:asciiTheme="minorHAnsi" w:hAnsiTheme="minorHAnsi"/>
                <w:sz w:val="20"/>
                <w:szCs w:val="20"/>
                <w:lang w:val="fr-FR"/>
              </w:rPr>
              <w:t>Une fois que la cliente a décidé de la méthode qu'elle souhaite utiliser, il convient d'évaluer l'éligibilité médicale de la cliente à la méthode choisie en utilisant la liste de contrôle appropriée</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23FA74F9" w14:textId="55E96029" w:rsidR="009B3AE2" w:rsidRDefault="00311C8E" w:rsidP="009B3AE2">
            <w:pPr>
              <w:spacing w:beforeLines="20" w:before="48" w:afterLines="20" w:after="48"/>
              <w:rPr>
                <w:sz w:val="20"/>
                <w:szCs w:val="20"/>
              </w:rPr>
            </w:pPr>
            <w:r w:rsidRPr="00441937">
              <w:rPr>
                <w:b/>
                <w:bCs/>
                <w:color w:val="FF0000"/>
                <w:sz w:val="20"/>
                <w:szCs w:val="20"/>
              </w:rPr>
              <w:t>*</w:t>
            </w:r>
          </w:p>
        </w:tc>
      </w:tr>
      <w:tr w:rsidR="00736DA0" w14:paraId="15238A31" w14:textId="77777777" w:rsidTr="3E6ED687">
        <w:trPr>
          <w:gridAfter w:val="1"/>
          <w:wAfter w:w="10" w:type="dxa"/>
        </w:trPr>
        <w:tc>
          <w:tcPr>
            <w:tcW w:w="495" w:type="dxa"/>
          </w:tcPr>
          <w:p w14:paraId="659CC0A1" w14:textId="1C484849" w:rsidR="00736DA0" w:rsidRDefault="00736DA0" w:rsidP="00736DA0">
            <w:pPr>
              <w:spacing w:beforeLines="20" w:before="48" w:afterLines="20" w:after="48"/>
              <w:jc w:val="right"/>
              <w:rPr>
                <w:rFonts w:asciiTheme="minorHAnsi" w:hAnsiTheme="minorHAnsi"/>
                <w:sz w:val="20"/>
                <w:szCs w:val="20"/>
              </w:rPr>
            </w:pPr>
            <w:r>
              <w:rPr>
                <w:rFonts w:asciiTheme="minorHAnsi" w:hAnsiTheme="minorHAnsi"/>
                <w:sz w:val="20"/>
                <w:szCs w:val="20"/>
              </w:rPr>
              <w:t>11</w:t>
            </w:r>
          </w:p>
        </w:tc>
        <w:tc>
          <w:tcPr>
            <w:tcW w:w="13725" w:type="dxa"/>
            <w:gridSpan w:val="2"/>
          </w:tcPr>
          <w:p w14:paraId="4996C03F" w14:textId="4F507DD6" w:rsidR="00195081" w:rsidRPr="008C765B" w:rsidRDefault="00195081" w:rsidP="00736DA0">
            <w:pPr>
              <w:tabs>
                <w:tab w:val="left" w:pos="3118"/>
              </w:tabs>
              <w:spacing w:beforeLines="20" w:before="48" w:afterLines="20" w:after="48"/>
              <w:rPr>
                <w:rFonts w:asciiTheme="minorHAnsi" w:hAnsiTheme="minorHAnsi"/>
                <w:sz w:val="20"/>
                <w:szCs w:val="20"/>
                <w:lang w:val="fr-FR"/>
              </w:rPr>
            </w:pPr>
            <w:r w:rsidRPr="008209C6">
              <w:rPr>
                <w:rFonts w:asciiTheme="minorHAnsi" w:hAnsiTheme="minorHAnsi"/>
                <w:sz w:val="20"/>
                <w:szCs w:val="20"/>
                <w:lang w:val="fr-FR"/>
              </w:rPr>
              <w:t>Si la cliente choisit un implant et qu'elle prend de l'</w:t>
            </w:r>
            <w:r w:rsidR="008C765B" w:rsidRPr="008209C6">
              <w:rPr>
                <w:rFonts w:asciiTheme="minorHAnsi" w:hAnsiTheme="minorHAnsi"/>
                <w:sz w:val="20"/>
                <w:szCs w:val="20"/>
                <w:lang w:val="fr-FR"/>
              </w:rPr>
              <w:t>E</w:t>
            </w:r>
            <w:r w:rsidRPr="008209C6">
              <w:rPr>
                <w:rFonts w:asciiTheme="minorHAnsi" w:hAnsiTheme="minorHAnsi"/>
                <w:sz w:val="20"/>
                <w:szCs w:val="20"/>
                <w:lang w:val="fr-FR"/>
              </w:rPr>
              <w:t>favirenz ou de la névirapine, informez-la des interactions médicamenteuses possibles et de la légère réduction de l'efficacité contraceptive qui pourrait en résulter.</w:t>
            </w:r>
            <w:r w:rsidRPr="00EE6957">
              <w:rPr>
                <w:rFonts w:asciiTheme="minorHAnsi" w:hAnsiTheme="minorHAnsi"/>
                <w:sz w:val="20"/>
                <w:szCs w:val="20"/>
                <w:lang w:val="fr-FR"/>
              </w:rPr>
              <w:t xml:space="preserve"> </w:t>
            </w:r>
            <w:r w:rsidRPr="008C765B">
              <w:rPr>
                <w:rFonts w:asciiTheme="minorHAnsi" w:hAnsiTheme="minorHAnsi"/>
                <w:color w:val="FF0000"/>
                <w:sz w:val="20"/>
                <w:szCs w:val="20"/>
                <w:lang w:val="fr-FR"/>
              </w:rPr>
              <w:t>*</w:t>
            </w:r>
          </w:p>
        </w:tc>
        <w:tc>
          <w:tcPr>
            <w:tcW w:w="1260" w:type="dxa"/>
            <w:shd w:val="clear" w:color="auto" w:fill="auto"/>
          </w:tcPr>
          <w:p w14:paraId="375A0FF9" w14:textId="7E5FF992" w:rsidR="00736DA0" w:rsidRPr="00441937" w:rsidRDefault="00311C8E" w:rsidP="00736DA0">
            <w:pPr>
              <w:spacing w:beforeLines="20" w:before="48" w:afterLines="20" w:after="48"/>
              <w:rPr>
                <w:b/>
                <w:bCs/>
                <w:color w:val="FF0000"/>
                <w:sz w:val="20"/>
                <w:szCs w:val="20"/>
              </w:rPr>
            </w:pPr>
            <w:r w:rsidRPr="00441937">
              <w:rPr>
                <w:b/>
                <w:bCs/>
                <w:color w:val="FF0000"/>
                <w:sz w:val="20"/>
                <w:szCs w:val="20"/>
              </w:rPr>
              <w:t>*</w:t>
            </w:r>
          </w:p>
        </w:tc>
      </w:tr>
      <w:tr w:rsidR="00736DA0" w14:paraId="35998564" w14:textId="77777777" w:rsidTr="3E6ED687">
        <w:trPr>
          <w:gridAfter w:val="1"/>
          <w:wAfter w:w="10" w:type="dxa"/>
        </w:trPr>
        <w:tc>
          <w:tcPr>
            <w:tcW w:w="495" w:type="dxa"/>
          </w:tcPr>
          <w:p w14:paraId="70AF15C0" w14:textId="25F060AA"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2</w:t>
            </w:r>
          </w:p>
        </w:tc>
        <w:tc>
          <w:tcPr>
            <w:tcW w:w="13725" w:type="dxa"/>
            <w:gridSpan w:val="2"/>
          </w:tcPr>
          <w:p w14:paraId="07E24829" w14:textId="1EE5DA6E" w:rsidR="00195081" w:rsidRPr="00EE6957" w:rsidRDefault="00682559" w:rsidP="00736DA0">
            <w:pPr>
              <w:tabs>
                <w:tab w:val="left" w:pos="3118"/>
              </w:tabs>
              <w:spacing w:beforeLines="20" w:before="48" w:afterLines="20" w:after="48"/>
              <w:rPr>
                <w:rFonts w:asciiTheme="minorHAnsi" w:hAnsiTheme="minorHAnsi"/>
                <w:b/>
                <w:bCs/>
                <w:color w:val="FF0000"/>
                <w:sz w:val="20"/>
                <w:szCs w:val="20"/>
                <w:lang w:val="fr-FR"/>
              </w:rPr>
            </w:pPr>
            <w:r w:rsidRPr="008209C6">
              <w:rPr>
                <w:rFonts w:asciiTheme="minorHAnsi" w:hAnsiTheme="minorHAnsi"/>
                <w:b/>
                <w:bCs/>
                <w:sz w:val="20"/>
                <w:szCs w:val="20"/>
                <w:lang w:val="fr-FR"/>
              </w:rPr>
              <w:t xml:space="preserve">Utilise le premier des 3 Q, Que faut-il faire : </w:t>
            </w:r>
            <w:r w:rsidRPr="008209C6">
              <w:rPr>
                <w:rFonts w:asciiTheme="minorHAnsi" w:hAnsiTheme="minorHAnsi"/>
                <w:sz w:val="20"/>
                <w:szCs w:val="20"/>
                <w:lang w:val="fr-FR"/>
              </w:rPr>
              <w:t>Décrire comment utiliser correctement la méthode choisie, l'aider à élaborer un plan pour surmonter les obstacles à l'utilisation correcte de sa méthode.</w:t>
            </w:r>
            <w:r w:rsidRPr="00682559">
              <w:rPr>
                <w:rFonts w:asciiTheme="minorHAnsi" w:hAnsiTheme="minorHAnsi"/>
                <w:color w:val="FF0000"/>
                <w:sz w:val="20"/>
                <w:szCs w:val="20"/>
                <w:lang w:val="fr-FR"/>
              </w:rPr>
              <w:t xml:space="preserve"> *</w:t>
            </w:r>
          </w:p>
        </w:tc>
        <w:tc>
          <w:tcPr>
            <w:tcW w:w="1260" w:type="dxa"/>
            <w:shd w:val="clear" w:color="auto" w:fill="auto"/>
          </w:tcPr>
          <w:p w14:paraId="0EF70578" w14:textId="48FFB744" w:rsidR="00736DA0" w:rsidRDefault="00736DA0" w:rsidP="00736DA0">
            <w:pPr>
              <w:spacing w:beforeLines="20" w:before="48" w:afterLines="20" w:after="48"/>
              <w:rPr>
                <w:sz w:val="20"/>
                <w:szCs w:val="20"/>
              </w:rPr>
            </w:pPr>
            <w:r w:rsidRPr="00441937">
              <w:rPr>
                <w:b/>
                <w:bCs/>
                <w:color w:val="FF0000"/>
                <w:sz w:val="20"/>
                <w:szCs w:val="20"/>
              </w:rPr>
              <w:t>*</w:t>
            </w:r>
          </w:p>
        </w:tc>
      </w:tr>
      <w:tr w:rsidR="00736DA0" w:rsidRPr="002303B8" w14:paraId="6DBF2EF9" w14:textId="77777777" w:rsidTr="3E6ED687">
        <w:trPr>
          <w:gridAfter w:val="1"/>
          <w:wAfter w:w="10" w:type="dxa"/>
        </w:trPr>
        <w:tc>
          <w:tcPr>
            <w:tcW w:w="495" w:type="dxa"/>
          </w:tcPr>
          <w:p w14:paraId="3303006E" w14:textId="070EDC80"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3</w:t>
            </w:r>
          </w:p>
        </w:tc>
        <w:tc>
          <w:tcPr>
            <w:tcW w:w="13725" w:type="dxa"/>
            <w:gridSpan w:val="2"/>
          </w:tcPr>
          <w:p w14:paraId="15343AFB" w14:textId="24C4E0DE" w:rsidR="00195081" w:rsidRPr="00EE6957" w:rsidRDefault="00195081" w:rsidP="00736DA0">
            <w:pPr>
              <w:tabs>
                <w:tab w:val="left" w:pos="3118"/>
              </w:tabs>
              <w:spacing w:beforeLines="20" w:before="48" w:afterLines="20" w:after="48"/>
              <w:rPr>
                <w:rFonts w:asciiTheme="minorHAnsi" w:hAnsiTheme="minorHAnsi"/>
                <w:sz w:val="20"/>
                <w:szCs w:val="20"/>
                <w:lang w:val="fr-FR"/>
              </w:rPr>
            </w:pPr>
            <w:r w:rsidRPr="00864455">
              <w:rPr>
                <w:rFonts w:asciiTheme="minorHAnsi" w:hAnsiTheme="minorHAnsi"/>
                <w:sz w:val="20"/>
                <w:szCs w:val="20"/>
                <w:lang w:val="fr-FR"/>
              </w:rPr>
              <w:t>Utilise des supports de travail et des présentations de produits pour démontrer la méthode sélectionnée</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0FC75972" w14:textId="77777777" w:rsidR="00736DA0" w:rsidRPr="00EE6957" w:rsidRDefault="00736DA0" w:rsidP="00736DA0">
            <w:pPr>
              <w:spacing w:beforeLines="20" w:before="48" w:afterLines="20" w:after="48"/>
              <w:rPr>
                <w:sz w:val="20"/>
                <w:szCs w:val="20"/>
                <w:lang w:val="fr-FR"/>
              </w:rPr>
            </w:pPr>
          </w:p>
        </w:tc>
      </w:tr>
      <w:tr w:rsidR="00736DA0" w14:paraId="2258F040" w14:textId="77777777" w:rsidTr="3E6ED687">
        <w:trPr>
          <w:gridAfter w:val="1"/>
          <w:wAfter w:w="10" w:type="dxa"/>
        </w:trPr>
        <w:tc>
          <w:tcPr>
            <w:tcW w:w="495" w:type="dxa"/>
          </w:tcPr>
          <w:p w14:paraId="7E349269" w14:textId="602DDFCF"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4</w:t>
            </w:r>
          </w:p>
        </w:tc>
        <w:tc>
          <w:tcPr>
            <w:tcW w:w="13725" w:type="dxa"/>
            <w:gridSpan w:val="2"/>
          </w:tcPr>
          <w:p w14:paraId="41E1C48C" w14:textId="24FCDADD" w:rsidR="00195081" w:rsidRPr="00EE6957" w:rsidRDefault="00195081" w:rsidP="00736DA0">
            <w:pPr>
              <w:tabs>
                <w:tab w:val="left" w:pos="3118"/>
              </w:tabs>
              <w:spacing w:beforeLines="20" w:before="48" w:afterLines="20" w:after="48"/>
              <w:rPr>
                <w:rFonts w:asciiTheme="minorHAnsi" w:hAnsiTheme="minorHAnsi"/>
                <w:sz w:val="20"/>
                <w:szCs w:val="20"/>
                <w:lang w:val="fr-FR"/>
              </w:rPr>
            </w:pPr>
            <w:r w:rsidRPr="00864455">
              <w:rPr>
                <w:rFonts w:asciiTheme="minorHAnsi" w:hAnsiTheme="minorHAnsi"/>
                <w:sz w:val="20"/>
                <w:szCs w:val="20"/>
                <w:lang w:val="fr-FR"/>
              </w:rPr>
              <w:t>Utilise le deuxième des 3</w:t>
            </w:r>
            <w:r w:rsidR="00360932" w:rsidRPr="00864455">
              <w:rPr>
                <w:rFonts w:asciiTheme="minorHAnsi" w:hAnsiTheme="minorHAnsi"/>
                <w:sz w:val="20"/>
                <w:szCs w:val="20"/>
                <w:lang w:val="fr-FR"/>
              </w:rPr>
              <w:t xml:space="preserve"> Q</w:t>
            </w:r>
            <w:r w:rsidRPr="00864455">
              <w:rPr>
                <w:rFonts w:asciiTheme="minorHAnsi" w:hAnsiTheme="minorHAnsi"/>
                <w:sz w:val="20"/>
                <w:szCs w:val="20"/>
                <w:lang w:val="fr-FR"/>
              </w:rPr>
              <w:t xml:space="preserve">, </w:t>
            </w:r>
            <w:r w:rsidR="00360932" w:rsidRPr="00864455">
              <w:rPr>
                <w:rFonts w:asciiTheme="minorHAnsi" w:hAnsiTheme="minorHAnsi"/>
                <w:sz w:val="20"/>
                <w:szCs w:val="20"/>
                <w:lang w:val="fr-FR"/>
              </w:rPr>
              <w:t>C</w:t>
            </w:r>
            <w:r w:rsidRPr="00864455">
              <w:rPr>
                <w:rFonts w:asciiTheme="minorHAnsi" w:hAnsiTheme="minorHAnsi"/>
                <w:sz w:val="20"/>
                <w:szCs w:val="20"/>
                <w:lang w:val="fr-FR"/>
              </w:rPr>
              <w:t>e à quoi il faut s'attendre : Il informe le client des effets secondaires attendus et l'aide à planifier la gestion des effets secondaires les plus courants.</w:t>
            </w:r>
            <w:r w:rsidRPr="00EE6957">
              <w:rPr>
                <w:rFonts w:asciiTheme="minorHAnsi" w:hAnsiTheme="minorHAnsi"/>
                <w:sz w:val="20"/>
                <w:szCs w:val="20"/>
                <w:lang w:val="fr-FR"/>
              </w:rPr>
              <w:t xml:space="preserve"> </w:t>
            </w:r>
            <w:r w:rsidRPr="00EE6957">
              <w:rPr>
                <w:rFonts w:asciiTheme="minorHAnsi" w:hAnsiTheme="minorHAnsi"/>
                <w:color w:val="FF0000"/>
                <w:sz w:val="20"/>
                <w:szCs w:val="20"/>
                <w:lang w:val="fr-FR"/>
              </w:rPr>
              <w:t>*</w:t>
            </w:r>
          </w:p>
        </w:tc>
        <w:tc>
          <w:tcPr>
            <w:tcW w:w="1260" w:type="dxa"/>
            <w:shd w:val="clear" w:color="auto" w:fill="auto"/>
          </w:tcPr>
          <w:p w14:paraId="0D3E1930" w14:textId="7871A12B" w:rsidR="00736DA0" w:rsidRDefault="00736DA0" w:rsidP="00736DA0">
            <w:pPr>
              <w:spacing w:beforeLines="20" w:before="48" w:afterLines="20" w:after="48"/>
              <w:rPr>
                <w:sz w:val="20"/>
                <w:szCs w:val="20"/>
              </w:rPr>
            </w:pPr>
            <w:r w:rsidRPr="00441937">
              <w:rPr>
                <w:b/>
                <w:bCs/>
                <w:color w:val="FF0000"/>
                <w:sz w:val="20"/>
                <w:szCs w:val="20"/>
              </w:rPr>
              <w:t>*</w:t>
            </w:r>
          </w:p>
        </w:tc>
      </w:tr>
      <w:tr w:rsidR="00736DA0" w:rsidRPr="002303B8" w14:paraId="534F64BD" w14:textId="77777777" w:rsidTr="3E6ED687">
        <w:trPr>
          <w:gridAfter w:val="1"/>
          <w:wAfter w:w="10" w:type="dxa"/>
        </w:trPr>
        <w:tc>
          <w:tcPr>
            <w:tcW w:w="495" w:type="dxa"/>
          </w:tcPr>
          <w:p w14:paraId="469A0775" w14:textId="5AEFE2B6"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5</w:t>
            </w:r>
          </w:p>
        </w:tc>
        <w:tc>
          <w:tcPr>
            <w:tcW w:w="13725" w:type="dxa"/>
            <w:gridSpan w:val="2"/>
          </w:tcPr>
          <w:p w14:paraId="1E1CFB35" w14:textId="1F4AB75E" w:rsidR="00195081" w:rsidRPr="00EE6957" w:rsidRDefault="00195081" w:rsidP="00736DA0">
            <w:pPr>
              <w:tabs>
                <w:tab w:val="left" w:pos="3118"/>
              </w:tabs>
              <w:spacing w:beforeLines="20" w:before="48" w:afterLines="20" w:after="48"/>
              <w:rPr>
                <w:rFonts w:asciiTheme="minorHAnsi" w:hAnsiTheme="minorHAnsi"/>
                <w:sz w:val="20"/>
                <w:szCs w:val="20"/>
                <w:lang w:val="fr-FR"/>
              </w:rPr>
            </w:pPr>
            <w:r w:rsidRPr="00192BF4">
              <w:rPr>
                <w:rFonts w:asciiTheme="minorHAnsi" w:hAnsiTheme="minorHAnsi"/>
                <w:sz w:val="20"/>
                <w:szCs w:val="20"/>
                <w:lang w:val="fr-FR"/>
              </w:rPr>
              <w:t>Explique l'utilisation du préservatif pour une double protection contre les IST et le VIH.</w:t>
            </w:r>
          </w:p>
        </w:tc>
        <w:tc>
          <w:tcPr>
            <w:tcW w:w="1260" w:type="dxa"/>
            <w:shd w:val="clear" w:color="auto" w:fill="auto"/>
          </w:tcPr>
          <w:p w14:paraId="58DDE2B7" w14:textId="77777777" w:rsidR="00736DA0" w:rsidRPr="00EE6957" w:rsidRDefault="00736DA0" w:rsidP="00736DA0">
            <w:pPr>
              <w:spacing w:beforeLines="20" w:before="48" w:afterLines="20" w:after="48"/>
              <w:rPr>
                <w:sz w:val="20"/>
                <w:szCs w:val="20"/>
                <w:lang w:val="fr-FR"/>
              </w:rPr>
            </w:pPr>
          </w:p>
        </w:tc>
      </w:tr>
      <w:tr w:rsidR="00736DA0" w14:paraId="51C92A1E" w14:textId="77777777" w:rsidTr="3E6ED687">
        <w:trPr>
          <w:gridAfter w:val="1"/>
          <w:wAfter w:w="10" w:type="dxa"/>
        </w:trPr>
        <w:tc>
          <w:tcPr>
            <w:tcW w:w="495" w:type="dxa"/>
          </w:tcPr>
          <w:p w14:paraId="41728D5B" w14:textId="0DFE21BF"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6</w:t>
            </w:r>
          </w:p>
        </w:tc>
        <w:tc>
          <w:tcPr>
            <w:tcW w:w="13725" w:type="dxa"/>
            <w:gridSpan w:val="2"/>
          </w:tcPr>
          <w:p w14:paraId="62A5BA3E" w14:textId="3B1BC82D" w:rsidR="00195081" w:rsidRPr="00EE6957" w:rsidRDefault="00195081" w:rsidP="00736DA0">
            <w:pPr>
              <w:tabs>
                <w:tab w:val="left" w:pos="3118"/>
              </w:tabs>
              <w:spacing w:beforeLines="20" w:before="48" w:afterLines="20" w:after="48"/>
              <w:rPr>
                <w:rFonts w:asciiTheme="minorHAnsi" w:hAnsiTheme="minorHAnsi"/>
                <w:sz w:val="20"/>
                <w:szCs w:val="20"/>
                <w:lang w:val="fr-FR"/>
              </w:rPr>
            </w:pPr>
            <w:r w:rsidRPr="002171E6">
              <w:rPr>
                <w:rFonts w:asciiTheme="minorHAnsi" w:hAnsiTheme="minorHAnsi"/>
                <w:sz w:val="20"/>
                <w:szCs w:val="20"/>
                <w:lang w:val="fr-FR"/>
              </w:rPr>
              <w:t>N'applique pas de restrictions médicales ou administratives inutiles pour exclure les jeunes ou d'autres clients de l'accès à une méthode</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0AE6C2BB" w14:textId="32E946AF"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28CC7C12" w14:textId="77777777" w:rsidTr="3E6ED687">
        <w:trPr>
          <w:gridAfter w:val="1"/>
          <w:wAfter w:w="10" w:type="dxa"/>
        </w:trPr>
        <w:tc>
          <w:tcPr>
            <w:tcW w:w="495" w:type="dxa"/>
          </w:tcPr>
          <w:p w14:paraId="082D8AF6" w14:textId="1D6FBD8B"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7</w:t>
            </w:r>
            <w:r w:rsidRPr="00CC5791">
              <w:rPr>
                <w:rFonts w:asciiTheme="minorHAnsi" w:hAnsiTheme="minorHAnsi"/>
                <w:sz w:val="20"/>
                <w:szCs w:val="20"/>
              </w:rPr>
              <w:t>.</w:t>
            </w:r>
          </w:p>
        </w:tc>
        <w:tc>
          <w:tcPr>
            <w:tcW w:w="13725" w:type="dxa"/>
            <w:gridSpan w:val="2"/>
          </w:tcPr>
          <w:p w14:paraId="5638BE15" w14:textId="54A388D1" w:rsidR="00195081" w:rsidRPr="00EE6957" w:rsidRDefault="00195081" w:rsidP="00736DA0">
            <w:pPr>
              <w:tabs>
                <w:tab w:val="left" w:pos="3118"/>
              </w:tabs>
              <w:spacing w:beforeLines="20" w:before="48" w:afterLines="20" w:after="48"/>
              <w:rPr>
                <w:rFonts w:asciiTheme="minorHAnsi" w:hAnsiTheme="minorHAnsi"/>
                <w:sz w:val="20"/>
                <w:szCs w:val="20"/>
                <w:lang w:val="fr-FR"/>
              </w:rPr>
            </w:pPr>
            <w:r w:rsidRPr="00B76D03">
              <w:rPr>
                <w:rFonts w:asciiTheme="minorHAnsi" w:hAnsiTheme="minorHAnsi"/>
                <w:sz w:val="20"/>
                <w:szCs w:val="20"/>
                <w:lang w:val="fr-FR"/>
              </w:rPr>
              <w:t>Utilise le troisième des 3</w:t>
            </w:r>
            <w:r w:rsidR="00607371" w:rsidRPr="00B76D03">
              <w:rPr>
                <w:rFonts w:asciiTheme="minorHAnsi" w:hAnsiTheme="minorHAnsi"/>
                <w:sz w:val="20"/>
                <w:szCs w:val="20"/>
                <w:lang w:val="fr-FR"/>
              </w:rPr>
              <w:t>Q</w:t>
            </w:r>
            <w:r w:rsidRPr="00B76D03">
              <w:rPr>
                <w:rFonts w:asciiTheme="minorHAnsi" w:hAnsiTheme="minorHAnsi"/>
                <w:sz w:val="20"/>
                <w:szCs w:val="20"/>
                <w:lang w:val="fr-FR"/>
              </w:rPr>
              <w:t xml:space="preserve">, </w:t>
            </w:r>
            <w:r w:rsidR="00607371" w:rsidRPr="00B76D03">
              <w:rPr>
                <w:rFonts w:asciiTheme="minorHAnsi" w:hAnsiTheme="minorHAnsi"/>
                <w:sz w:val="20"/>
                <w:szCs w:val="20"/>
                <w:lang w:val="fr-FR"/>
              </w:rPr>
              <w:t>Quand revenir :</w:t>
            </w:r>
            <w:r w:rsidRPr="00B76D03">
              <w:rPr>
                <w:rFonts w:asciiTheme="minorHAnsi" w:hAnsiTheme="minorHAnsi"/>
                <w:sz w:val="20"/>
                <w:szCs w:val="20"/>
                <w:lang w:val="fr-FR"/>
              </w:rPr>
              <w:t xml:space="preserve"> partage des informations sur le moment où le client doit revenir à la clinique ou chercher un autre soutien clinique.</w:t>
            </w:r>
            <w:r w:rsidRPr="00EE6957">
              <w:rPr>
                <w:rFonts w:asciiTheme="minorHAnsi" w:hAnsiTheme="minorHAnsi"/>
                <w:sz w:val="20"/>
                <w:szCs w:val="20"/>
                <w:lang w:val="fr-FR"/>
              </w:rPr>
              <w:t xml:space="preserve"> </w:t>
            </w:r>
            <w:r w:rsidRPr="00EE6957">
              <w:rPr>
                <w:rFonts w:asciiTheme="minorHAnsi" w:hAnsiTheme="minorHAnsi"/>
                <w:color w:val="FF0000"/>
                <w:sz w:val="20"/>
                <w:szCs w:val="20"/>
                <w:lang w:val="fr-FR"/>
              </w:rPr>
              <w:t>*</w:t>
            </w:r>
          </w:p>
        </w:tc>
        <w:tc>
          <w:tcPr>
            <w:tcW w:w="1260" w:type="dxa"/>
            <w:shd w:val="clear" w:color="auto" w:fill="auto"/>
          </w:tcPr>
          <w:p w14:paraId="59E106BE" w14:textId="0BBF9EAC" w:rsidR="00736DA0" w:rsidRDefault="00736DA0" w:rsidP="00736DA0">
            <w:pPr>
              <w:spacing w:beforeLines="20" w:before="48" w:afterLines="20" w:after="48"/>
              <w:rPr>
                <w:sz w:val="20"/>
                <w:szCs w:val="20"/>
              </w:rPr>
            </w:pPr>
            <w:r w:rsidRPr="00441937">
              <w:rPr>
                <w:b/>
                <w:bCs/>
                <w:color w:val="FF0000"/>
                <w:sz w:val="20"/>
                <w:szCs w:val="20"/>
              </w:rPr>
              <w:t>*</w:t>
            </w:r>
          </w:p>
        </w:tc>
      </w:tr>
      <w:tr w:rsidR="00736DA0" w:rsidRPr="00397CCD" w14:paraId="0F951642" w14:textId="77777777" w:rsidTr="3E6ED687">
        <w:trPr>
          <w:gridAfter w:val="1"/>
          <w:wAfter w:w="10" w:type="dxa"/>
        </w:trPr>
        <w:tc>
          <w:tcPr>
            <w:tcW w:w="495" w:type="dxa"/>
          </w:tcPr>
          <w:p w14:paraId="0E6BF76A" w14:textId="62C74C65" w:rsidR="00736DA0" w:rsidRPr="00B76D03" w:rsidRDefault="00736DA0" w:rsidP="00736DA0">
            <w:pPr>
              <w:spacing w:beforeLines="20" w:before="48" w:afterLines="20" w:after="48"/>
              <w:jc w:val="right"/>
              <w:rPr>
                <w:rFonts w:asciiTheme="minorHAnsi" w:hAnsiTheme="minorHAnsi"/>
                <w:sz w:val="20"/>
                <w:szCs w:val="20"/>
              </w:rPr>
            </w:pPr>
            <w:r w:rsidRPr="00B76D03">
              <w:rPr>
                <w:rFonts w:asciiTheme="minorHAnsi" w:hAnsiTheme="minorHAnsi"/>
                <w:sz w:val="20"/>
                <w:szCs w:val="20"/>
              </w:rPr>
              <w:t>18.</w:t>
            </w:r>
          </w:p>
        </w:tc>
        <w:tc>
          <w:tcPr>
            <w:tcW w:w="13725" w:type="dxa"/>
            <w:gridSpan w:val="2"/>
          </w:tcPr>
          <w:p w14:paraId="5EFF5DA5" w14:textId="09AD3474" w:rsidR="00195081" w:rsidRPr="00B76D03" w:rsidRDefault="00195081" w:rsidP="00736DA0">
            <w:pPr>
              <w:tabs>
                <w:tab w:val="left" w:pos="3118"/>
              </w:tabs>
              <w:spacing w:beforeLines="20" w:before="48" w:afterLines="20" w:after="48"/>
              <w:rPr>
                <w:rFonts w:asciiTheme="minorHAnsi" w:hAnsiTheme="minorHAnsi"/>
                <w:sz w:val="20"/>
                <w:szCs w:val="20"/>
                <w:lang w:val="fr-FR"/>
              </w:rPr>
            </w:pPr>
            <w:r w:rsidRPr="00B76D03">
              <w:rPr>
                <w:rFonts w:asciiTheme="minorHAnsi" w:hAnsiTheme="minorHAnsi"/>
                <w:sz w:val="20"/>
                <w:szCs w:val="20"/>
                <w:lang w:val="fr-FR"/>
              </w:rPr>
              <w:t>Demande au client de répéter les informations des 3</w:t>
            </w:r>
            <w:r w:rsidR="00607371" w:rsidRPr="00B76D03">
              <w:rPr>
                <w:rFonts w:asciiTheme="minorHAnsi" w:hAnsiTheme="minorHAnsi"/>
                <w:sz w:val="20"/>
                <w:szCs w:val="20"/>
                <w:lang w:val="fr-FR"/>
              </w:rPr>
              <w:t>Q</w:t>
            </w:r>
            <w:r w:rsidRPr="00B76D03">
              <w:rPr>
                <w:rFonts w:asciiTheme="minorHAnsi" w:hAnsiTheme="minorHAnsi"/>
                <w:sz w:val="20"/>
                <w:szCs w:val="20"/>
                <w:lang w:val="fr-FR"/>
              </w:rPr>
              <w:t xml:space="preserve"> sur l'utilisation de sa méthode spécifique, en lui donnant des indices contextuels pour l'aider à se souvenir, etc.  Le prestataire doit répéter ces informations après le client.</w:t>
            </w:r>
          </w:p>
        </w:tc>
        <w:tc>
          <w:tcPr>
            <w:tcW w:w="1260" w:type="dxa"/>
            <w:shd w:val="clear" w:color="auto" w:fill="auto"/>
          </w:tcPr>
          <w:p w14:paraId="05B86F5E" w14:textId="77777777" w:rsidR="00736DA0" w:rsidRPr="00EE6957" w:rsidRDefault="00736DA0" w:rsidP="00736DA0">
            <w:pPr>
              <w:spacing w:beforeLines="20" w:before="48" w:afterLines="20" w:after="48"/>
              <w:rPr>
                <w:sz w:val="20"/>
                <w:szCs w:val="20"/>
                <w:lang w:val="fr-FR"/>
              </w:rPr>
            </w:pPr>
          </w:p>
        </w:tc>
      </w:tr>
      <w:tr w:rsidR="00736DA0" w14:paraId="5A683D39" w14:textId="77777777" w:rsidTr="3E6ED687">
        <w:trPr>
          <w:gridAfter w:val="1"/>
          <w:wAfter w:w="10" w:type="dxa"/>
        </w:trPr>
        <w:tc>
          <w:tcPr>
            <w:tcW w:w="14220" w:type="dxa"/>
            <w:gridSpan w:val="3"/>
          </w:tcPr>
          <w:p w14:paraId="2E307CF2" w14:textId="18368280" w:rsidR="001203AB" w:rsidRPr="00B76D03" w:rsidRDefault="001203AB" w:rsidP="00736DA0">
            <w:pPr>
              <w:tabs>
                <w:tab w:val="left" w:pos="3118"/>
              </w:tabs>
              <w:spacing w:beforeLines="20" w:before="48" w:afterLines="20" w:after="48"/>
              <w:jc w:val="right"/>
              <w:rPr>
                <w:rFonts w:asciiTheme="minorHAnsi" w:hAnsiTheme="minorHAnsi"/>
                <w:sz w:val="20"/>
                <w:szCs w:val="20"/>
                <w:lang w:val="fr-FR"/>
              </w:rPr>
            </w:pPr>
            <w:r w:rsidRPr="00B76D03">
              <w:rPr>
                <w:rFonts w:asciiTheme="minorHAnsi" w:hAnsiTheme="minorHAnsi"/>
                <w:sz w:val="20"/>
                <w:szCs w:val="20"/>
                <w:lang w:val="fr-FR"/>
              </w:rPr>
              <w:t>Le prestataire a-t-il franchi toutes les étapes critiques ?</w:t>
            </w:r>
          </w:p>
        </w:tc>
        <w:tc>
          <w:tcPr>
            <w:tcW w:w="1260" w:type="dxa"/>
            <w:shd w:val="clear" w:color="auto" w:fill="auto"/>
          </w:tcPr>
          <w:p w14:paraId="15362CFA" w14:textId="55A53B7A" w:rsidR="00736DA0" w:rsidRDefault="000C55D8" w:rsidP="00736DA0">
            <w:pPr>
              <w:spacing w:beforeLines="20" w:before="48" w:afterLines="20" w:after="48"/>
              <w:rPr>
                <w:rStyle w:val="Marquedecommentaire"/>
              </w:rPr>
            </w:pPr>
            <w:r>
              <w:rPr>
                <w:sz w:val="20"/>
                <w:szCs w:val="20"/>
              </w:rPr>
              <w:t>Oui ou</w:t>
            </w:r>
            <w:r w:rsidR="00736DA0">
              <w:rPr>
                <w:sz w:val="20"/>
                <w:szCs w:val="20"/>
              </w:rPr>
              <w:t xml:space="preserve">   No</w:t>
            </w:r>
            <w:r>
              <w:rPr>
                <w:sz w:val="20"/>
                <w:szCs w:val="20"/>
              </w:rPr>
              <w:t>n</w:t>
            </w:r>
          </w:p>
        </w:tc>
      </w:tr>
      <w:tr w:rsidR="00736DA0" w14:paraId="3A44A61C" w14:textId="77777777" w:rsidTr="3E6ED687">
        <w:trPr>
          <w:gridAfter w:val="1"/>
          <w:wAfter w:w="10" w:type="dxa"/>
        </w:trPr>
        <w:tc>
          <w:tcPr>
            <w:tcW w:w="14220" w:type="dxa"/>
            <w:gridSpan w:val="3"/>
          </w:tcPr>
          <w:p w14:paraId="2EE580E5" w14:textId="513B36E5" w:rsidR="001203AB" w:rsidRPr="00B76D03" w:rsidRDefault="00397CCD" w:rsidP="00397CCD">
            <w:pPr>
              <w:tabs>
                <w:tab w:val="left" w:pos="3118"/>
              </w:tabs>
              <w:spacing w:beforeLines="20" w:before="48" w:afterLines="20" w:after="48"/>
              <w:rPr>
                <w:rFonts w:asciiTheme="minorHAnsi" w:hAnsiTheme="minorHAnsi"/>
                <w:sz w:val="20"/>
                <w:szCs w:val="20"/>
                <w:lang w:val="fr-FR"/>
              </w:rPr>
            </w:pPr>
            <w:r w:rsidRPr="00B76D03">
              <w:rPr>
                <w:rFonts w:asciiTheme="minorHAnsi" w:hAnsiTheme="minorHAnsi"/>
                <w:b/>
                <w:bCs/>
                <w:sz w:val="20"/>
                <w:szCs w:val="20"/>
                <w:lang w:val="fr-FR"/>
              </w:rPr>
              <w:t xml:space="preserve">                                                                                                                                                                                                                                                                                       </w:t>
            </w:r>
            <w:r w:rsidR="001203AB" w:rsidRPr="00B76D03">
              <w:rPr>
                <w:rFonts w:asciiTheme="minorHAnsi" w:hAnsiTheme="minorHAnsi"/>
                <w:sz w:val="20"/>
                <w:szCs w:val="20"/>
                <w:lang w:val="fr-FR"/>
              </w:rPr>
              <w:t>Sous-total étapes obligatoires</w:t>
            </w:r>
          </w:p>
        </w:tc>
        <w:tc>
          <w:tcPr>
            <w:tcW w:w="1260" w:type="dxa"/>
            <w:shd w:val="clear" w:color="auto" w:fill="auto"/>
          </w:tcPr>
          <w:p w14:paraId="358E9707" w14:textId="12CAA2CC" w:rsidR="00736DA0" w:rsidRDefault="00736DA0" w:rsidP="00736DA0">
            <w:pPr>
              <w:spacing w:beforeLines="20" w:before="48" w:afterLines="20" w:after="48"/>
              <w:rPr>
                <w:rStyle w:val="Marquedecommentaire"/>
              </w:rPr>
            </w:pPr>
            <w:r>
              <w:rPr>
                <w:sz w:val="20"/>
                <w:szCs w:val="20"/>
              </w:rPr>
              <w:t xml:space="preserve">#              </w:t>
            </w:r>
            <w:r w:rsidRPr="00BA1D6C">
              <w:rPr>
                <w:color w:val="747474" w:themeColor="background2" w:themeShade="80"/>
                <w:sz w:val="20"/>
                <w:szCs w:val="20"/>
              </w:rPr>
              <w:t>/</w:t>
            </w:r>
            <w:r>
              <w:rPr>
                <w:color w:val="747474" w:themeColor="background2" w:themeShade="80"/>
                <w:sz w:val="20"/>
                <w:szCs w:val="20"/>
              </w:rPr>
              <w:t>17</w:t>
            </w:r>
          </w:p>
        </w:tc>
      </w:tr>
      <w:tr w:rsidR="00736DA0" w14:paraId="17E833D3" w14:textId="77777777" w:rsidTr="3E6ED687">
        <w:trPr>
          <w:gridAfter w:val="1"/>
          <w:wAfter w:w="10" w:type="dxa"/>
          <w:trHeight w:val="759"/>
        </w:trPr>
        <w:tc>
          <w:tcPr>
            <w:tcW w:w="14220" w:type="dxa"/>
            <w:gridSpan w:val="3"/>
          </w:tcPr>
          <w:p w14:paraId="6424D559" w14:textId="6F20B018" w:rsidR="00736DA0" w:rsidRPr="00B76D03" w:rsidRDefault="00660423" w:rsidP="00660423">
            <w:pPr>
              <w:tabs>
                <w:tab w:val="left" w:pos="3118"/>
              </w:tabs>
              <w:spacing w:beforeLines="20" w:before="48" w:afterLines="20" w:after="48"/>
              <w:jc w:val="right"/>
              <w:rPr>
                <w:rFonts w:asciiTheme="minorHAnsi" w:hAnsiTheme="minorHAnsi"/>
                <w:sz w:val="20"/>
                <w:szCs w:val="20"/>
                <w:lang w:val="fr-FR"/>
              </w:rPr>
            </w:pPr>
            <w:r w:rsidRPr="00B76D03">
              <w:rPr>
                <w:rFonts w:asciiTheme="minorHAnsi" w:hAnsiTheme="minorHAnsi"/>
                <w:sz w:val="20"/>
                <w:szCs w:val="20"/>
                <w:lang w:val="fr-FR"/>
              </w:rPr>
              <w:t xml:space="preserve">Notes supplémentaires à la question </w:t>
            </w:r>
            <w:r w:rsidRPr="00B76D03">
              <w:rPr>
                <w:rFonts w:asciiTheme="minorHAnsi" w:hAnsiTheme="minorHAnsi"/>
                <w:b/>
                <w:bCs/>
                <w:sz w:val="20"/>
                <w:szCs w:val="20"/>
                <w:lang w:val="fr-FR"/>
              </w:rPr>
              <w:t>6a ou 6b</w:t>
            </w:r>
          </w:p>
        </w:tc>
        <w:tc>
          <w:tcPr>
            <w:tcW w:w="1260" w:type="dxa"/>
            <w:shd w:val="clear" w:color="auto" w:fill="auto"/>
          </w:tcPr>
          <w:p w14:paraId="427D2868" w14:textId="1C2CE649" w:rsidR="00736DA0" w:rsidRDefault="00736DA0" w:rsidP="00736DA0">
            <w:pPr>
              <w:spacing w:beforeLines="20" w:before="48" w:afterLines="20" w:after="48"/>
              <w:rPr>
                <w:rStyle w:val="Marquedecommentaire"/>
              </w:rPr>
            </w:pPr>
            <w:r w:rsidRPr="00EE6957">
              <w:rPr>
                <w:sz w:val="20"/>
                <w:szCs w:val="20"/>
                <w:lang w:val="fr-FR"/>
              </w:rPr>
              <w:t xml:space="preserve"> </w:t>
            </w:r>
            <w:r>
              <w:rPr>
                <w:sz w:val="20"/>
                <w:szCs w:val="20"/>
                <w:lang w:val="fr-FR"/>
              </w:rPr>
              <w:t>6.a.</w:t>
            </w:r>
            <w:r w:rsidRPr="00D04BFB">
              <w:rPr>
                <w:sz w:val="20"/>
                <w:szCs w:val="20"/>
                <w:lang w:val="fr-FR"/>
              </w:rPr>
              <w:t xml:space="preserve">      </w:t>
            </w:r>
            <w:r>
              <w:rPr>
                <w:sz w:val="20"/>
                <w:szCs w:val="20"/>
                <w:lang w:val="fr-FR"/>
              </w:rPr>
              <w:t xml:space="preserve">    </w:t>
            </w:r>
            <w:r w:rsidRPr="00D04BFB">
              <w:rPr>
                <w:color w:val="747474" w:themeColor="background2" w:themeShade="80"/>
                <w:sz w:val="20"/>
                <w:szCs w:val="20"/>
                <w:lang w:val="fr-FR"/>
              </w:rPr>
              <w:t>/</w:t>
            </w:r>
            <w:r>
              <w:rPr>
                <w:color w:val="747474" w:themeColor="background2" w:themeShade="80"/>
                <w:sz w:val="20"/>
                <w:szCs w:val="20"/>
                <w:lang w:val="fr-FR"/>
              </w:rPr>
              <w:t>5</w:t>
            </w:r>
          </w:p>
          <w:p w14:paraId="7419ABFE" w14:textId="018B5165" w:rsidR="00736DA0" w:rsidRDefault="00736DA0" w:rsidP="00736DA0">
            <w:pPr>
              <w:spacing w:beforeLines="20" w:before="48" w:afterLines="20" w:after="48"/>
              <w:rPr>
                <w:rStyle w:val="Marquedecommentaire"/>
              </w:rPr>
            </w:pPr>
            <w:r>
              <w:rPr>
                <w:sz w:val="20"/>
                <w:szCs w:val="20"/>
                <w:lang w:val="fr-FR"/>
              </w:rPr>
              <w:t xml:space="preserve">6.b            </w:t>
            </w:r>
            <w:r w:rsidRPr="00D04BFB">
              <w:rPr>
                <w:color w:val="747474" w:themeColor="background2" w:themeShade="80"/>
                <w:sz w:val="20"/>
                <w:szCs w:val="20"/>
                <w:lang w:val="fr-FR"/>
              </w:rPr>
              <w:t>/</w:t>
            </w:r>
            <w:r>
              <w:rPr>
                <w:color w:val="747474" w:themeColor="background2" w:themeShade="80"/>
                <w:sz w:val="20"/>
                <w:szCs w:val="20"/>
                <w:lang w:val="fr-FR"/>
              </w:rPr>
              <w:t>4</w:t>
            </w:r>
          </w:p>
        </w:tc>
      </w:tr>
      <w:tr w:rsidR="00736DA0" w14:paraId="3953845A" w14:textId="77777777" w:rsidTr="3E6ED687">
        <w:trPr>
          <w:gridAfter w:val="1"/>
          <w:wAfter w:w="10" w:type="dxa"/>
        </w:trPr>
        <w:tc>
          <w:tcPr>
            <w:tcW w:w="14220" w:type="dxa"/>
            <w:gridSpan w:val="3"/>
          </w:tcPr>
          <w:p w14:paraId="3E273147" w14:textId="4128B51F" w:rsidR="00660423" w:rsidRPr="00EE6957" w:rsidRDefault="00660423" w:rsidP="00736DA0">
            <w:pPr>
              <w:tabs>
                <w:tab w:val="left" w:pos="3118"/>
              </w:tabs>
              <w:spacing w:beforeLines="20" w:before="48" w:afterLines="20" w:after="48"/>
              <w:jc w:val="right"/>
              <w:rPr>
                <w:rFonts w:asciiTheme="minorHAnsi" w:hAnsiTheme="minorHAnsi"/>
                <w:sz w:val="20"/>
                <w:szCs w:val="20"/>
                <w:lang w:val="fr-FR"/>
              </w:rPr>
            </w:pPr>
            <w:r w:rsidRPr="0065154C">
              <w:rPr>
                <w:rFonts w:asciiTheme="minorHAnsi" w:hAnsiTheme="minorHAnsi"/>
                <w:sz w:val="20"/>
                <w:szCs w:val="20"/>
                <w:lang w:val="fr-FR"/>
              </w:rPr>
              <w:lastRenderedPageBreak/>
              <w:t>Total du sous-chapitre 2B (additionner les totaux des étapes obligatoires et facultatives)</w:t>
            </w:r>
          </w:p>
        </w:tc>
        <w:tc>
          <w:tcPr>
            <w:tcW w:w="1260" w:type="dxa"/>
            <w:shd w:val="clear" w:color="auto" w:fill="auto"/>
          </w:tcPr>
          <w:p w14:paraId="009A44F1" w14:textId="6BCCC9CE" w:rsidR="00736DA0" w:rsidRDefault="00736DA0" w:rsidP="00736DA0">
            <w:pPr>
              <w:spacing w:beforeLines="20" w:before="48" w:afterLines="20" w:after="48"/>
              <w:rPr>
                <w:rStyle w:val="Marquedecommentaire"/>
              </w:rPr>
            </w:pPr>
            <w:r w:rsidRPr="00580988">
              <w:rPr>
                <w:sz w:val="20"/>
                <w:szCs w:val="20"/>
              </w:rPr>
              <w:t xml:space="preserve">#       </w:t>
            </w:r>
            <w:r>
              <w:rPr>
                <w:sz w:val="20"/>
                <w:szCs w:val="20"/>
              </w:rPr>
              <w:t xml:space="preserve"> </w:t>
            </w:r>
            <w:r w:rsidRPr="00580988">
              <w:rPr>
                <w:sz w:val="20"/>
                <w:szCs w:val="20"/>
              </w:rPr>
              <w:t xml:space="preserve">  /</w:t>
            </w:r>
          </w:p>
        </w:tc>
      </w:tr>
      <w:tr w:rsidR="00736DA0" w14:paraId="442CBC78" w14:textId="77777777" w:rsidTr="3E6ED687">
        <w:trPr>
          <w:gridAfter w:val="1"/>
          <w:wAfter w:w="10" w:type="dxa"/>
          <w:trHeight w:val="427"/>
        </w:trPr>
        <w:tc>
          <w:tcPr>
            <w:tcW w:w="15480" w:type="dxa"/>
            <w:gridSpan w:val="4"/>
            <w:shd w:val="clear" w:color="auto" w:fill="000000" w:themeFill="text1"/>
          </w:tcPr>
          <w:p w14:paraId="431CF349" w14:textId="77777777" w:rsidR="00736DA0" w:rsidRPr="00CC5791" w:rsidRDefault="00736DA0" w:rsidP="00736DA0">
            <w:pPr>
              <w:spacing w:beforeLines="20" w:before="48" w:afterLines="20" w:after="48"/>
              <w:rPr>
                <w:rFonts w:asciiTheme="minorHAnsi" w:hAnsiTheme="minorHAnsi"/>
                <w:b/>
                <w:bCs/>
                <w:color w:val="FFFFFF" w:themeColor="background1"/>
                <w:sz w:val="20"/>
                <w:szCs w:val="20"/>
              </w:rPr>
            </w:pPr>
            <w:r w:rsidRPr="00CC5791">
              <w:rPr>
                <w:rFonts w:asciiTheme="minorHAnsi" w:hAnsiTheme="minorHAnsi"/>
                <w:b/>
                <w:bCs/>
                <w:color w:val="FFFFFF" w:themeColor="background1"/>
                <w:sz w:val="20"/>
                <w:szCs w:val="20"/>
              </w:rPr>
              <w:t>Section 3: Person Centered Care</w:t>
            </w:r>
          </w:p>
          <w:p w14:paraId="62391D7A" w14:textId="683DA786" w:rsidR="00736DA0" w:rsidRPr="00CC5791" w:rsidRDefault="00736DA0" w:rsidP="00736DA0">
            <w:pPr>
              <w:spacing w:beforeLines="20" w:before="48" w:afterLines="20" w:after="48"/>
              <w:rPr>
                <w:rFonts w:asciiTheme="minorHAnsi" w:hAnsiTheme="minorHAnsi"/>
                <w:b/>
                <w:bCs/>
                <w:color w:val="FFFFFF" w:themeColor="background1"/>
                <w:sz w:val="20"/>
                <w:szCs w:val="20"/>
              </w:rPr>
            </w:pPr>
          </w:p>
        </w:tc>
      </w:tr>
      <w:tr w:rsidR="00736DA0" w14:paraId="31B1A41E" w14:textId="77777777" w:rsidTr="3E6ED687">
        <w:trPr>
          <w:gridAfter w:val="1"/>
          <w:wAfter w:w="10" w:type="dxa"/>
        </w:trPr>
        <w:tc>
          <w:tcPr>
            <w:tcW w:w="495" w:type="dxa"/>
          </w:tcPr>
          <w:p w14:paraId="4CB7EA75" w14:textId="700B4EAA"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1.</w:t>
            </w:r>
          </w:p>
        </w:tc>
        <w:tc>
          <w:tcPr>
            <w:tcW w:w="13725" w:type="dxa"/>
            <w:gridSpan w:val="2"/>
          </w:tcPr>
          <w:p w14:paraId="46AA57E8" w14:textId="21FAB15D" w:rsidR="001203AB" w:rsidRPr="00EE6957" w:rsidRDefault="001203AB" w:rsidP="00736DA0">
            <w:pPr>
              <w:tabs>
                <w:tab w:val="left" w:pos="3118"/>
              </w:tabs>
              <w:spacing w:beforeLines="20" w:before="48" w:afterLines="20" w:after="48"/>
              <w:rPr>
                <w:rFonts w:asciiTheme="minorHAnsi" w:hAnsiTheme="minorHAnsi"/>
                <w:sz w:val="20"/>
                <w:szCs w:val="20"/>
                <w:lang w:val="fr-FR"/>
              </w:rPr>
            </w:pPr>
            <w:r w:rsidRPr="001431A8">
              <w:rPr>
                <w:rFonts w:asciiTheme="minorHAnsi" w:hAnsiTheme="minorHAnsi"/>
                <w:sz w:val="20"/>
                <w:szCs w:val="20"/>
                <w:lang w:val="fr-FR"/>
              </w:rPr>
              <w:t>Préserve l'intimité et la confidentialité du client tout au long de la séance de conseil</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0FFB2B1D" w14:textId="09C847B4"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3C1267D1" w14:textId="77777777" w:rsidTr="3E6ED687">
        <w:trPr>
          <w:gridAfter w:val="1"/>
          <w:wAfter w:w="10" w:type="dxa"/>
        </w:trPr>
        <w:tc>
          <w:tcPr>
            <w:tcW w:w="495" w:type="dxa"/>
          </w:tcPr>
          <w:p w14:paraId="7446A920" w14:textId="7CD5C94A"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2.</w:t>
            </w:r>
          </w:p>
        </w:tc>
        <w:tc>
          <w:tcPr>
            <w:tcW w:w="13725" w:type="dxa"/>
            <w:gridSpan w:val="2"/>
          </w:tcPr>
          <w:p w14:paraId="55D32570" w14:textId="3869060E" w:rsidR="001203AB" w:rsidRPr="00EE6957" w:rsidRDefault="001203AB" w:rsidP="00736DA0">
            <w:pPr>
              <w:tabs>
                <w:tab w:val="left" w:pos="3118"/>
              </w:tabs>
              <w:spacing w:beforeLines="20" w:before="48" w:afterLines="20" w:after="48"/>
              <w:rPr>
                <w:rFonts w:asciiTheme="minorHAnsi" w:hAnsiTheme="minorHAnsi"/>
                <w:sz w:val="20"/>
                <w:szCs w:val="20"/>
                <w:lang w:val="fr-FR"/>
              </w:rPr>
            </w:pPr>
            <w:r w:rsidRPr="001431A8">
              <w:rPr>
                <w:rFonts w:asciiTheme="minorHAnsi" w:hAnsiTheme="minorHAnsi"/>
                <w:sz w:val="20"/>
                <w:szCs w:val="20"/>
                <w:lang w:val="fr-FR"/>
              </w:rPr>
              <w:t>Communication non verbale respectueuse et amicale tout au long de la session</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20501A6C" w14:textId="3A002EC9"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4D5A5221" w14:textId="77777777" w:rsidTr="3E6ED687">
        <w:trPr>
          <w:gridAfter w:val="1"/>
          <w:wAfter w:w="10" w:type="dxa"/>
        </w:trPr>
        <w:tc>
          <w:tcPr>
            <w:tcW w:w="495" w:type="dxa"/>
          </w:tcPr>
          <w:p w14:paraId="4AE1A845" w14:textId="779C4D02"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3.</w:t>
            </w:r>
          </w:p>
        </w:tc>
        <w:tc>
          <w:tcPr>
            <w:tcW w:w="13725" w:type="dxa"/>
            <w:gridSpan w:val="2"/>
          </w:tcPr>
          <w:p w14:paraId="4E0141BF" w14:textId="7DD6CA84" w:rsidR="001203AB" w:rsidRPr="00F24564" w:rsidRDefault="001203AB" w:rsidP="00736DA0">
            <w:pPr>
              <w:tabs>
                <w:tab w:val="left" w:pos="3118"/>
              </w:tabs>
              <w:spacing w:beforeLines="20" w:before="48" w:afterLines="20" w:after="48"/>
              <w:rPr>
                <w:rFonts w:asciiTheme="minorHAnsi" w:hAnsiTheme="minorHAnsi"/>
                <w:sz w:val="20"/>
                <w:szCs w:val="20"/>
                <w:lang w:val="fr-FR"/>
              </w:rPr>
            </w:pPr>
            <w:r w:rsidRPr="00187B4F">
              <w:rPr>
                <w:rFonts w:asciiTheme="minorHAnsi" w:hAnsiTheme="minorHAnsi"/>
                <w:sz w:val="20"/>
                <w:szCs w:val="20"/>
                <w:lang w:val="fr-FR"/>
              </w:rPr>
              <w:t>Fournit des soins sans jugement ni stigmatisation tout au long de l'expérience de soins.</w:t>
            </w:r>
            <w:r w:rsidRPr="00EE6957">
              <w:rPr>
                <w:rFonts w:asciiTheme="minorHAnsi" w:hAnsiTheme="minorHAnsi"/>
                <w:sz w:val="20"/>
                <w:szCs w:val="20"/>
                <w:lang w:val="fr-FR"/>
              </w:rPr>
              <w:t xml:space="preserve"> </w:t>
            </w:r>
            <w:r w:rsidRPr="00F24564">
              <w:rPr>
                <w:rFonts w:asciiTheme="minorHAnsi" w:hAnsiTheme="minorHAnsi"/>
                <w:color w:val="FF0000"/>
                <w:sz w:val="20"/>
                <w:szCs w:val="20"/>
                <w:lang w:val="fr-FR"/>
              </w:rPr>
              <w:t>*</w:t>
            </w:r>
          </w:p>
        </w:tc>
        <w:tc>
          <w:tcPr>
            <w:tcW w:w="1260" w:type="dxa"/>
            <w:shd w:val="clear" w:color="auto" w:fill="auto"/>
          </w:tcPr>
          <w:p w14:paraId="21441EB2" w14:textId="34D82ED7"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6934CD7E" w14:textId="77777777" w:rsidTr="3E6ED687">
        <w:trPr>
          <w:gridAfter w:val="1"/>
          <w:wAfter w:w="10" w:type="dxa"/>
        </w:trPr>
        <w:tc>
          <w:tcPr>
            <w:tcW w:w="495" w:type="dxa"/>
          </w:tcPr>
          <w:p w14:paraId="52672A13" w14:textId="75B3A692"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4.</w:t>
            </w:r>
          </w:p>
        </w:tc>
        <w:tc>
          <w:tcPr>
            <w:tcW w:w="13725" w:type="dxa"/>
            <w:gridSpan w:val="2"/>
          </w:tcPr>
          <w:p w14:paraId="5AC5F93C" w14:textId="70C9A94D" w:rsidR="001203AB" w:rsidRPr="00F24564" w:rsidRDefault="001203AB" w:rsidP="00736DA0">
            <w:pPr>
              <w:tabs>
                <w:tab w:val="left" w:pos="3118"/>
              </w:tabs>
              <w:spacing w:beforeLines="20" w:before="48" w:afterLines="20" w:after="48"/>
              <w:rPr>
                <w:rFonts w:asciiTheme="minorHAnsi" w:hAnsiTheme="minorHAnsi"/>
                <w:sz w:val="20"/>
                <w:szCs w:val="20"/>
                <w:lang w:val="fr-FR"/>
              </w:rPr>
            </w:pPr>
            <w:r w:rsidRPr="00187B4F">
              <w:rPr>
                <w:rFonts w:asciiTheme="minorHAnsi" w:hAnsiTheme="minorHAnsi"/>
                <w:sz w:val="20"/>
                <w:szCs w:val="20"/>
                <w:lang w:val="fr-FR"/>
              </w:rPr>
              <w:t>Traiter le client avec dignité, empathie et respect tout au long de la prise en charge.</w:t>
            </w:r>
            <w:r w:rsidRPr="00EE6957">
              <w:rPr>
                <w:rFonts w:asciiTheme="minorHAnsi" w:hAnsiTheme="minorHAnsi"/>
                <w:sz w:val="20"/>
                <w:szCs w:val="20"/>
                <w:lang w:val="fr-FR"/>
              </w:rPr>
              <w:t xml:space="preserve"> </w:t>
            </w:r>
            <w:r w:rsidRPr="00F24564">
              <w:rPr>
                <w:rFonts w:asciiTheme="minorHAnsi" w:hAnsiTheme="minorHAnsi"/>
                <w:color w:val="FF0000"/>
                <w:sz w:val="20"/>
                <w:szCs w:val="20"/>
                <w:lang w:val="fr-FR"/>
              </w:rPr>
              <w:t>*</w:t>
            </w:r>
          </w:p>
        </w:tc>
        <w:tc>
          <w:tcPr>
            <w:tcW w:w="1260" w:type="dxa"/>
            <w:shd w:val="clear" w:color="auto" w:fill="auto"/>
          </w:tcPr>
          <w:p w14:paraId="77F766EF" w14:textId="591BD25F"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07C9340C" w14:textId="77777777" w:rsidTr="3E6ED687">
        <w:trPr>
          <w:gridAfter w:val="1"/>
          <w:wAfter w:w="10" w:type="dxa"/>
        </w:trPr>
        <w:tc>
          <w:tcPr>
            <w:tcW w:w="495" w:type="dxa"/>
          </w:tcPr>
          <w:p w14:paraId="102BAA82" w14:textId="4F14093D"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5.</w:t>
            </w:r>
          </w:p>
        </w:tc>
        <w:tc>
          <w:tcPr>
            <w:tcW w:w="13725" w:type="dxa"/>
            <w:gridSpan w:val="2"/>
          </w:tcPr>
          <w:p w14:paraId="7638E9F5" w14:textId="1C2E7A5A" w:rsidR="001203AB" w:rsidRPr="00F24564" w:rsidRDefault="001203AB" w:rsidP="00736DA0">
            <w:pPr>
              <w:tabs>
                <w:tab w:val="left" w:pos="3118"/>
              </w:tabs>
              <w:spacing w:beforeLines="20" w:before="48" w:afterLines="20" w:after="48"/>
              <w:rPr>
                <w:rFonts w:asciiTheme="minorHAnsi" w:hAnsiTheme="minorHAnsi"/>
                <w:sz w:val="20"/>
                <w:szCs w:val="20"/>
                <w:lang w:val="fr-FR"/>
              </w:rPr>
            </w:pPr>
            <w:r w:rsidRPr="00FA6301">
              <w:rPr>
                <w:rFonts w:asciiTheme="minorHAnsi" w:hAnsiTheme="minorHAnsi"/>
                <w:sz w:val="20"/>
                <w:szCs w:val="20"/>
                <w:lang w:val="fr-FR"/>
              </w:rPr>
              <w:t>Donne au client la possibilité de poser des questions et y répond par des informations compréhensibles.</w:t>
            </w:r>
            <w:r w:rsidRPr="00EE6957">
              <w:rPr>
                <w:rFonts w:asciiTheme="minorHAnsi" w:hAnsiTheme="minorHAnsi"/>
                <w:sz w:val="20"/>
                <w:szCs w:val="20"/>
                <w:lang w:val="fr-FR"/>
              </w:rPr>
              <w:t xml:space="preserve"> </w:t>
            </w:r>
            <w:r w:rsidRPr="00F24564">
              <w:rPr>
                <w:rFonts w:asciiTheme="minorHAnsi" w:hAnsiTheme="minorHAnsi"/>
                <w:color w:val="FF0000"/>
                <w:sz w:val="20"/>
                <w:szCs w:val="20"/>
                <w:lang w:val="fr-FR"/>
              </w:rPr>
              <w:t>*</w:t>
            </w:r>
          </w:p>
        </w:tc>
        <w:tc>
          <w:tcPr>
            <w:tcW w:w="1260" w:type="dxa"/>
            <w:shd w:val="clear" w:color="auto" w:fill="auto"/>
          </w:tcPr>
          <w:p w14:paraId="007446B5" w14:textId="20085959"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75D15F98" w14:textId="77777777" w:rsidTr="3E6ED687">
        <w:trPr>
          <w:gridAfter w:val="1"/>
          <w:wAfter w:w="10" w:type="dxa"/>
        </w:trPr>
        <w:tc>
          <w:tcPr>
            <w:tcW w:w="495" w:type="dxa"/>
          </w:tcPr>
          <w:p w14:paraId="16C1FFC0" w14:textId="6BCE04E9"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6.</w:t>
            </w:r>
          </w:p>
        </w:tc>
        <w:tc>
          <w:tcPr>
            <w:tcW w:w="13725" w:type="dxa"/>
            <w:gridSpan w:val="2"/>
          </w:tcPr>
          <w:p w14:paraId="2B7D36D4" w14:textId="60E3AAA1" w:rsidR="001203AB" w:rsidRPr="00EE6957" w:rsidRDefault="001203AB" w:rsidP="00736DA0">
            <w:pPr>
              <w:tabs>
                <w:tab w:val="left" w:pos="3118"/>
              </w:tabs>
              <w:spacing w:beforeLines="20" w:before="48" w:afterLines="20" w:after="48"/>
              <w:rPr>
                <w:rFonts w:asciiTheme="minorHAnsi" w:hAnsiTheme="minorHAnsi"/>
                <w:sz w:val="20"/>
                <w:szCs w:val="20"/>
                <w:lang w:val="fr-FR"/>
              </w:rPr>
            </w:pPr>
            <w:r w:rsidRPr="00FA6301">
              <w:rPr>
                <w:rFonts w:asciiTheme="minorHAnsi" w:hAnsiTheme="minorHAnsi"/>
                <w:sz w:val="20"/>
                <w:szCs w:val="20"/>
                <w:lang w:val="fr-FR"/>
              </w:rPr>
              <w:t>S'enquiert de l'avis du client et fournit des conseils ou des consultations qui répondent aux besoins et aux préférences exprimés par le client</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7DAD20D4" w14:textId="3B97C1AA"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12076833" w14:textId="77777777" w:rsidTr="3E6ED687">
        <w:trPr>
          <w:gridAfter w:val="1"/>
          <w:wAfter w:w="10" w:type="dxa"/>
        </w:trPr>
        <w:tc>
          <w:tcPr>
            <w:tcW w:w="495" w:type="dxa"/>
          </w:tcPr>
          <w:p w14:paraId="31937217" w14:textId="4C6D9E19" w:rsidR="00736DA0" w:rsidRPr="00CC5791" w:rsidRDefault="00736DA0" w:rsidP="00736DA0">
            <w:pPr>
              <w:spacing w:beforeLines="20" w:before="48" w:afterLines="20" w:after="48"/>
              <w:jc w:val="right"/>
              <w:rPr>
                <w:rFonts w:asciiTheme="minorHAnsi" w:hAnsiTheme="minorHAnsi"/>
                <w:sz w:val="20"/>
                <w:szCs w:val="20"/>
              </w:rPr>
            </w:pPr>
            <w:r w:rsidRPr="00CC5791">
              <w:rPr>
                <w:rFonts w:asciiTheme="minorHAnsi" w:hAnsiTheme="minorHAnsi"/>
                <w:sz w:val="20"/>
                <w:szCs w:val="20"/>
              </w:rPr>
              <w:t>7.</w:t>
            </w:r>
          </w:p>
        </w:tc>
        <w:tc>
          <w:tcPr>
            <w:tcW w:w="13725" w:type="dxa"/>
            <w:gridSpan w:val="2"/>
          </w:tcPr>
          <w:p w14:paraId="008CB8E5" w14:textId="7714F460" w:rsidR="00891E56" w:rsidRPr="00EE6957" w:rsidRDefault="00891E56" w:rsidP="00736DA0">
            <w:pPr>
              <w:tabs>
                <w:tab w:val="left" w:pos="3118"/>
              </w:tabs>
              <w:spacing w:beforeLines="20" w:before="48" w:afterLines="20" w:after="48"/>
              <w:rPr>
                <w:rFonts w:asciiTheme="minorHAnsi" w:hAnsiTheme="minorHAnsi"/>
                <w:sz w:val="20"/>
                <w:szCs w:val="20"/>
                <w:lang w:val="fr-FR"/>
              </w:rPr>
            </w:pPr>
            <w:r w:rsidRPr="00FA6301">
              <w:rPr>
                <w:rFonts w:asciiTheme="minorHAnsi" w:hAnsiTheme="minorHAnsi"/>
                <w:sz w:val="20"/>
                <w:szCs w:val="20"/>
                <w:lang w:val="fr-FR"/>
              </w:rPr>
              <w:t>Veiller à la protection du client tout au long de la prise en charge</w:t>
            </w:r>
            <w:r w:rsidRPr="00EE6957">
              <w:rPr>
                <w:rFonts w:asciiTheme="minorHAnsi" w:hAnsiTheme="minorHAnsi"/>
                <w:color w:val="FF0000"/>
                <w:sz w:val="20"/>
                <w:szCs w:val="20"/>
                <w:lang w:val="fr-FR"/>
              </w:rPr>
              <w:t>*</w:t>
            </w:r>
            <w:r w:rsidRPr="00EE6957">
              <w:rPr>
                <w:rFonts w:asciiTheme="minorHAnsi" w:hAnsiTheme="minorHAnsi"/>
                <w:sz w:val="20"/>
                <w:szCs w:val="20"/>
                <w:lang w:val="fr-FR"/>
              </w:rPr>
              <w:t>.</w:t>
            </w:r>
          </w:p>
        </w:tc>
        <w:tc>
          <w:tcPr>
            <w:tcW w:w="1260" w:type="dxa"/>
            <w:shd w:val="clear" w:color="auto" w:fill="auto"/>
          </w:tcPr>
          <w:p w14:paraId="319DE92E" w14:textId="1AC83E55" w:rsidR="00736DA0" w:rsidRDefault="00736DA0" w:rsidP="00736DA0">
            <w:pPr>
              <w:spacing w:beforeLines="20" w:before="48" w:afterLines="20" w:after="48"/>
              <w:rPr>
                <w:sz w:val="20"/>
                <w:szCs w:val="20"/>
              </w:rPr>
            </w:pPr>
            <w:r w:rsidRPr="00441937">
              <w:rPr>
                <w:b/>
                <w:bCs/>
                <w:color w:val="FF0000"/>
                <w:sz w:val="20"/>
                <w:szCs w:val="20"/>
              </w:rPr>
              <w:t>*</w:t>
            </w:r>
          </w:p>
        </w:tc>
      </w:tr>
      <w:tr w:rsidR="00736DA0" w14:paraId="1C8066B8" w14:textId="77777777" w:rsidTr="3E6ED687">
        <w:trPr>
          <w:gridAfter w:val="1"/>
          <w:wAfter w:w="10" w:type="dxa"/>
        </w:trPr>
        <w:tc>
          <w:tcPr>
            <w:tcW w:w="14220" w:type="dxa"/>
            <w:gridSpan w:val="3"/>
          </w:tcPr>
          <w:p w14:paraId="686EC5DF" w14:textId="0794B551" w:rsidR="00891E56" w:rsidRPr="00EE6957" w:rsidRDefault="00891E56" w:rsidP="00736DA0">
            <w:pPr>
              <w:tabs>
                <w:tab w:val="left" w:pos="3118"/>
              </w:tabs>
              <w:spacing w:beforeLines="20" w:before="48" w:afterLines="20" w:after="48"/>
              <w:rPr>
                <w:rFonts w:asciiTheme="minorHAnsi" w:hAnsiTheme="minorHAnsi"/>
                <w:sz w:val="20"/>
                <w:szCs w:val="20"/>
                <w:lang w:val="fr-FR"/>
              </w:rPr>
            </w:pPr>
            <w:r w:rsidRPr="00FA6301">
              <w:rPr>
                <w:rFonts w:asciiTheme="minorHAnsi" w:hAnsiTheme="minorHAnsi"/>
                <w:sz w:val="20"/>
                <w:szCs w:val="20"/>
                <w:lang w:val="fr-FR"/>
              </w:rPr>
              <w:t>Le prestataire a-t-il franchi toutes les étapes critiques ?</w:t>
            </w:r>
          </w:p>
        </w:tc>
        <w:tc>
          <w:tcPr>
            <w:tcW w:w="1260" w:type="dxa"/>
            <w:shd w:val="clear" w:color="auto" w:fill="auto"/>
          </w:tcPr>
          <w:p w14:paraId="7CA9E342" w14:textId="493C7723" w:rsidR="00736DA0" w:rsidRDefault="00736DA0" w:rsidP="00736DA0">
            <w:pPr>
              <w:spacing w:beforeLines="20" w:before="48" w:afterLines="20" w:after="48"/>
              <w:rPr>
                <w:sz w:val="20"/>
                <w:szCs w:val="20"/>
              </w:rPr>
            </w:pPr>
            <w:r>
              <w:rPr>
                <w:sz w:val="20"/>
                <w:szCs w:val="20"/>
              </w:rPr>
              <w:t xml:space="preserve">Yes   </w:t>
            </w:r>
            <w:r w:rsidRPr="00580988">
              <w:rPr>
                <w:sz w:val="20"/>
                <w:szCs w:val="20"/>
              </w:rPr>
              <w:t xml:space="preserve">or </w:t>
            </w:r>
            <w:r>
              <w:rPr>
                <w:sz w:val="20"/>
                <w:szCs w:val="20"/>
              </w:rPr>
              <w:t xml:space="preserve">   No</w:t>
            </w:r>
          </w:p>
        </w:tc>
      </w:tr>
      <w:tr w:rsidR="00736DA0" w14:paraId="4F6372F6" w14:textId="77777777" w:rsidTr="3E6ED687">
        <w:trPr>
          <w:gridAfter w:val="1"/>
          <w:wAfter w:w="10" w:type="dxa"/>
        </w:trPr>
        <w:tc>
          <w:tcPr>
            <w:tcW w:w="14220" w:type="dxa"/>
            <w:gridSpan w:val="3"/>
          </w:tcPr>
          <w:p w14:paraId="125420A1" w14:textId="0ABEA855" w:rsidR="00736DA0" w:rsidRPr="00CC5791" w:rsidRDefault="00736DA0" w:rsidP="00736DA0">
            <w:pPr>
              <w:tabs>
                <w:tab w:val="left" w:pos="3118"/>
              </w:tabs>
              <w:spacing w:beforeLines="20" w:before="48" w:afterLines="20" w:after="48"/>
              <w:rPr>
                <w:rFonts w:asciiTheme="minorHAnsi" w:hAnsiTheme="minorHAnsi"/>
                <w:sz w:val="20"/>
                <w:szCs w:val="20"/>
              </w:rPr>
            </w:pPr>
            <w:r w:rsidRPr="00CC5791">
              <w:rPr>
                <w:rFonts w:asciiTheme="minorHAnsi" w:hAnsiTheme="minorHAnsi"/>
                <w:b/>
                <w:bCs/>
                <w:sz w:val="20"/>
                <w:szCs w:val="20"/>
              </w:rPr>
              <w:t>Total section 3</w:t>
            </w:r>
          </w:p>
        </w:tc>
        <w:tc>
          <w:tcPr>
            <w:tcW w:w="1260" w:type="dxa"/>
            <w:shd w:val="clear" w:color="auto" w:fill="auto"/>
          </w:tcPr>
          <w:p w14:paraId="4074796F" w14:textId="57CC0B60" w:rsidR="00736DA0" w:rsidRDefault="00736DA0" w:rsidP="00736DA0">
            <w:pPr>
              <w:spacing w:beforeLines="20" w:before="48" w:afterLines="20" w:after="48"/>
              <w:rPr>
                <w:sz w:val="20"/>
                <w:szCs w:val="20"/>
              </w:rPr>
            </w:pPr>
            <w:r w:rsidRPr="00580988">
              <w:rPr>
                <w:sz w:val="20"/>
                <w:szCs w:val="20"/>
              </w:rPr>
              <w:t xml:space="preserve">#       </w:t>
            </w:r>
            <w:r>
              <w:rPr>
                <w:sz w:val="20"/>
                <w:szCs w:val="20"/>
              </w:rPr>
              <w:t xml:space="preserve"> </w:t>
            </w:r>
            <w:r w:rsidRPr="00580988">
              <w:rPr>
                <w:sz w:val="20"/>
                <w:szCs w:val="20"/>
              </w:rPr>
              <w:t xml:space="preserve">  </w:t>
            </w:r>
            <w:r>
              <w:rPr>
                <w:sz w:val="20"/>
                <w:szCs w:val="20"/>
              </w:rPr>
              <w:t xml:space="preserve">      </w:t>
            </w:r>
            <w:r w:rsidRPr="008F4673">
              <w:rPr>
                <w:color w:val="747474" w:themeColor="background2" w:themeShade="80"/>
                <w:sz w:val="20"/>
                <w:szCs w:val="20"/>
              </w:rPr>
              <w:t>/7</w:t>
            </w:r>
          </w:p>
        </w:tc>
      </w:tr>
    </w:tbl>
    <w:p w14:paraId="0EE6AA22" w14:textId="15353838" w:rsidR="3E6ED687" w:rsidRDefault="3E6ED687"/>
    <w:p w14:paraId="2243996C" w14:textId="5310BD93" w:rsidR="00891E56" w:rsidRPr="006460D2" w:rsidRDefault="00891E56" w:rsidP="00D52271">
      <w:pPr>
        <w:spacing w:beforeLines="20" w:before="48" w:afterLines="20" w:after="48"/>
        <w:jc w:val="center"/>
        <w:rPr>
          <w:b/>
          <w:bCs/>
          <w:sz w:val="32"/>
          <w:szCs w:val="32"/>
        </w:rPr>
      </w:pPr>
      <w:r w:rsidRPr="006460D2">
        <w:rPr>
          <w:b/>
          <w:bCs/>
          <w:sz w:val="32"/>
          <w:szCs w:val="32"/>
        </w:rPr>
        <w:t>NOTE GLOBALE</w:t>
      </w:r>
    </w:p>
    <w:tbl>
      <w:tblPr>
        <w:tblStyle w:val="Grilledutableau"/>
        <w:tblW w:w="15480" w:type="dxa"/>
        <w:tblInd w:w="-543" w:type="dxa"/>
        <w:tblLook w:val="04A0" w:firstRow="1" w:lastRow="0" w:firstColumn="1" w:lastColumn="0" w:noHBand="0" w:noVBand="1"/>
      </w:tblPr>
      <w:tblGrid>
        <w:gridCol w:w="10620"/>
        <w:gridCol w:w="4860"/>
      </w:tblGrid>
      <w:tr w:rsidR="006460D2" w:rsidRPr="006460D2" w14:paraId="3A028916" w14:textId="77777777" w:rsidTr="3A82DCDF">
        <w:tc>
          <w:tcPr>
            <w:tcW w:w="15480" w:type="dxa"/>
            <w:gridSpan w:val="2"/>
            <w:tcBorders>
              <w:top w:val="single" w:sz="4" w:space="0" w:color="auto"/>
              <w:left w:val="single" w:sz="2" w:space="0" w:color="595958"/>
              <w:bottom w:val="single" w:sz="2" w:space="0" w:color="595958"/>
              <w:right w:val="single" w:sz="2" w:space="0" w:color="595958"/>
            </w:tcBorders>
          </w:tcPr>
          <w:p w14:paraId="0165D0A9" w14:textId="788E847B" w:rsidR="00891E56" w:rsidRPr="006460D2" w:rsidRDefault="00891E56" w:rsidP="00674295">
            <w:pPr>
              <w:pStyle w:val="MCSPBullets1"/>
              <w:numPr>
                <w:ilvl w:val="0"/>
                <w:numId w:val="0"/>
              </w:numPr>
              <w:spacing w:before="100"/>
              <w:rPr>
                <w:rFonts w:asciiTheme="majorHAnsi" w:hAnsiTheme="majorHAnsi"/>
                <w:b/>
                <w:sz w:val="20"/>
                <w:szCs w:val="20"/>
                <w:lang w:val="fr-FR"/>
              </w:rPr>
            </w:pPr>
            <w:r w:rsidRPr="006460D2">
              <w:rPr>
                <w:rFonts w:asciiTheme="majorHAnsi" w:hAnsiTheme="majorHAnsi"/>
                <w:b/>
                <w:sz w:val="20"/>
                <w:szCs w:val="20"/>
                <w:lang w:val="fr-FR"/>
              </w:rPr>
              <w:t xml:space="preserve">Le prestataire a-t-il effectué toutes les étapes critiques de cette liste de contrôle ?                      - Oui - Non </w:t>
            </w:r>
            <w:r w:rsidR="000C25A2" w:rsidRPr="006460D2">
              <w:rPr>
                <w:rFonts w:asciiTheme="majorHAnsi" w:hAnsiTheme="majorHAnsi"/>
                <w:b/>
                <w:sz w:val="20"/>
                <w:szCs w:val="20"/>
                <w:lang w:val="fr-FR"/>
              </w:rPr>
              <w:t>(n’a</w:t>
            </w:r>
            <w:r w:rsidRPr="006460D2">
              <w:rPr>
                <w:rFonts w:asciiTheme="majorHAnsi" w:hAnsiTheme="majorHAnsi"/>
                <w:b/>
                <w:sz w:val="20"/>
                <w:szCs w:val="20"/>
                <w:lang w:val="fr-FR"/>
              </w:rPr>
              <w:t xml:space="preserve"> pas réussi)</w:t>
            </w:r>
          </w:p>
        </w:tc>
      </w:tr>
      <w:tr w:rsidR="006460D2" w:rsidRPr="006460D2" w14:paraId="63D27C48" w14:textId="77777777" w:rsidTr="3A82DCDF">
        <w:tc>
          <w:tcPr>
            <w:tcW w:w="10620" w:type="dxa"/>
            <w:tcBorders>
              <w:top w:val="single" w:sz="4" w:space="0" w:color="auto"/>
              <w:left w:val="single" w:sz="2" w:space="0" w:color="595958"/>
              <w:bottom w:val="single" w:sz="2" w:space="0" w:color="595958"/>
              <w:right w:val="single" w:sz="2" w:space="0" w:color="595958"/>
            </w:tcBorders>
          </w:tcPr>
          <w:p w14:paraId="537AAA72" w14:textId="2C4F4A5A" w:rsidR="008F4673" w:rsidRPr="006460D2" w:rsidRDefault="008F4673" w:rsidP="00BF3347">
            <w:pPr>
              <w:pStyle w:val="MCSPBullets1"/>
              <w:numPr>
                <w:ilvl w:val="0"/>
                <w:numId w:val="0"/>
              </w:numPr>
              <w:spacing w:before="100"/>
              <w:ind w:left="-7" w:firstLine="7"/>
              <w:rPr>
                <w:rFonts w:asciiTheme="majorHAnsi" w:hAnsiTheme="majorHAnsi" w:cs="Aptos"/>
                <w:b/>
                <w:sz w:val="20"/>
                <w:szCs w:val="20"/>
                <w:lang w:val="fr-FR"/>
              </w:rPr>
            </w:pPr>
            <w:r w:rsidRPr="006460D2">
              <w:rPr>
                <w:rFonts w:asciiTheme="majorHAnsi" w:hAnsiTheme="majorHAnsi" w:cs="Aptos"/>
                <w:b/>
                <w:sz w:val="20"/>
                <w:szCs w:val="20"/>
                <w:lang w:val="fr-FR"/>
              </w:rPr>
              <w:t xml:space="preserve">  </w:t>
            </w:r>
            <w:r w:rsidR="00891E56" w:rsidRPr="006460D2">
              <w:rPr>
                <w:rFonts w:asciiTheme="majorHAnsi" w:hAnsiTheme="majorHAnsi"/>
                <w:b/>
                <w:sz w:val="20"/>
                <w:szCs w:val="20"/>
                <w:lang w:val="fr-FR"/>
              </w:rPr>
              <w:t xml:space="preserve">Score total pour le conseil à tout client sur une méthode contraceptive (Section 1)  </w:t>
            </w:r>
          </w:p>
        </w:tc>
        <w:tc>
          <w:tcPr>
            <w:tcW w:w="4860" w:type="dxa"/>
            <w:tcBorders>
              <w:top w:val="single" w:sz="4" w:space="0" w:color="auto"/>
              <w:left w:val="single" w:sz="2" w:space="0" w:color="595958"/>
              <w:bottom w:val="single" w:sz="2" w:space="0" w:color="595958"/>
              <w:right w:val="single" w:sz="2" w:space="0" w:color="595958"/>
            </w:tcBorders>
          </w:tcPr>
          <w:p w14:paraId="23E9AC3C" w14:textId="4881335B" w:rsidR="008F4673" w:rsidRPr="006460D2" w:rsidRDefault="00301D97" w:rsidP="00674295">
            <w:pPr>
              <w:pStyle w:val="MCSPBullets1"/>
              <w:numPr>
                <w:ilvl w:val="0"/>
                <w:numId w:val="0"/>
              </w:numPr>
              <w:spacing w:before="100"/>
              <w:rPr>
                <w:rFonts w:asciiTheme="majorHAnsi" w:hAnsiTheme="majorHAnsi"/>
                <w:bCs/>
                <w:i/>
                <w:sz w:val="16"/>
                <w:szCs w:val="16"/>
              </w:rPr>
            </w:pPr>
            <w:r w:rsidRPr="006460D2">
              <w:rPr>
                <w:rFonts w:asciiTheme="majorHAnsi" w:hAnsiTheme="majorHAnsi"/>
                <w:bCs/>
                <w:i/>
                <w:sz w:val="16"/>
                <w:szCs w:val="16"/>
              </w:rPr>
              <w:t>Total section 1 (compulsory + optional steps totals)</w:t>
            </w:r>
          </w:p>
        </w:tc>
      </w:tr>
      <w:tr w:rsidR="006460D2" w:rsidRPr="006460D2" w14:paraId="4FDAF1D9" w14:textId="77777777" w:rsidTr="3A82DCDF">
        <w:tc>
          <w:tcPr>
            <w:tcW w:w="10620" w:type="dxa"/>
            <w:tcBorders>
              <w:top w:val="single" w:sz="2" w:space="0" w:color="595958"/>
            </w:tcBorders>
          </w:tcPr>
          <w:p w14:paraId="1CF6CE0B" w14:textId="5BF16512" w:rsidR="008F4673" w:rsidRPr="006460D2" w:rsidRDefault="00891E56" w:rsidP="00674295">
            <w:pPr>
              <w:pStyle w:val="MCSPBullets1"/>
              <w:numPr>
                <w:ilvl w:val="0"/>
                <w:numId w:val="0"/>
              </w:numPr>
              <w:spacing w:before="100"/>
              <w:rPr>
                <w:rFonts w:asciiTheme="majorHAnsi" w:hAnsiTheme="majorHAnsi" w:cs="Aptos"/>
                <w:b/>
                <w:sz w:val="20"/>
                <w:szCs w:val="20"/>
                <w:lang w:val="fr-FR"/>
              </w:rPr>
            </w:pPr>
            <w:r w:rsidRPr="006460D2">
              <w:rPr>
                <w:rFonts w:asciiTheme="majorHAnsi" w:hAnsiTheme="majorHAnsi" w:cs="Aptos"/>
                <w:b/>
                <w:sz w:val="20"/>
                <w:szCs w:val="20"/>
                <w:lang w:val="fr-FR"/>
              </w:rPr>
              <w:t>Score total sur le conseil en PF pour une cliente qui n'utilise pas actuellement une méthode avec « Méthode en tête » (sous-section 2A)</w:t>
            </w:r>
          </w:p>
        </w:tc>
        <w:tc>
          <w:tcPr>
            <w:tcW w:w="4860" w:type="dxa"/>
            <w:tcBorders>
              <w:top w:val="single" w:sz="2" w:space="0" w:color="595958"/>
            </w:tcBorders>
          </w:tcPr>
          <w:p w14:paraId="434B4773" w14:textId="574EA420" w:rsidR="008F4673" w:rsidRPr="006460D2" w:rsidRDefault="00301D97" w:rsidP="00674295">
            <w:pPr>
              <w:pStyle w:val="MCSPBullets1"/>
              <w:numPr>
                <w:ilvl w:val="0"/>
                <w:numId w:val="0"/>
              </w:numPr>
              <w:spacing w:before="100"/>
              <w:rPr>
                <w:rFonts w:asciiTheme="majorHAnsi" w:hAnsiTheme="majorHAnsi"/>
                <w:bCs/>
                <w:i/>
                <w:sz w:val="16"/>
                <w:szCs w:val="16"/>
              </w:rPr>
            </w:pPr>
            <w:r w:rsidRPr="006460D2">
              <w:rPr>
                <w:rFonts w:asciiTheme="majorHAnsi" w:hAnsiTheme="majorHAnsi"/>
                <w:bCs/>
                <w:i/>
                <w:sz w:val="16"/>
                <w:szCs w:val="16"/>
              </w:rPr>
              <w:t>Total subsection 2A (compulsory + optional steps totals)</w:t>
            </w:r>
            <w:r w:rsidR="008710F5" w:rsidRPr="006460D2">
              <w:rPr>
                <w:rFonts w:asciiTheme="majorHAnsi" w:hAnsiTheme="majorHAnsi"/>
                <w:bCs/>
                <w:i/>
                <w:iCs/>
                <w:sz w:val="16"/>
                <w:szCs w:val="16"/>
              </w:rPr>
              <w:t xml:space="preserve"> or N/A</w:t>
            </w:r>
          </w:p>
        </w:tc>
      </w:tr>
      <w:tr w:rsidR="006460D2" w:rsidRPr="006460D2" w14:paraId="16BA1973" w14:textId="77777777" w:rsidTr="3A82DCDF">
        <w:trPr>
          <w:trHeight w:val="64"/>
        </w:trPr>
        <w:tc>
          <w:tcPr>
            <w:tcW w:w="10620" w:type="dxa"/>
            <w:tcBorders>
              <w:top w:val="single" w:sz="2" w:space="0" w:color="595958"/>
            </w:tcBorders>
          </w:tcPr>
          <w:p w14:paraId="734DC50E" w14:textId="75E04D09" w:rsidR="00D52271" w:rsidRPr="006460D2" w:rsidRDefault="00891E56" w:rsidP="00674295">
            <w:pPr>
              <w:pStyle w:val="MCSPBullets1"/>
              <w:numPr>
                <w:ilvl w:val="0"/>
                <w:numId w:val="0"/>
              </w:numPr>
              <w:spacing w:before="100"/>
              <w:rPr>
                <w:rFonts w:asciiTheme="majorHAnsi" w:hAnsiTheme="majorHAnsi" w:cs="Aptos"/>
                <w:b/>
                <w:sz w:val="20"/>
                <w:szCs w:val="20"/>
                <w:lang w:val="fr-FR"/>
              </w:rPr>
            </w:pPr>
            <w:r w:rsidRPr="006460D2">
              <w:rPr>
                <w:rFonts w:asciiTheme="majorHAnsi" w:hAnsiTheme="majorHAnsi" w:cs="Aptos"/>
                <w:b/>
                <w:sz w:val="20"/>
                <w:szCs w:val="20"/>
                <w:lang w:val="fr-FR"/>
              </w:rPr>
              <w:t>Score total sur le conseil en PF pour une cliente qui n'utilise pas actuellement une méthode avec « Pas de méthode en tête » (sous-section 2B)</w:t>
            </w:r>
          </w:p>
        </w:tc>
        <w:tc>
          <w:tcPr>
            <w:tcW w:w="4860" w:type="dxa"/>
            <w:tcBorders>
              <w:top w:val="single" w:sz="2" w:space="0" w:color="595958"/>
            </w:tcBorders>
          </w:tcPr>
          <w:p w14:paraId="098D8F2B" w14:textId="2EAED66A" w:rsidR="008F4673" w:rsidRPr="006460D2" w:rsidRDefault="00301D97" w:rsidP="00674295">
            <w:pPr>
              <w:pStyle w:val="MCSPBullets1"/>
              <w:numPr>
                <w:ilvl w:val="0"/>
                <w:numId w:val="0"/>
              </w:numPr>
              <w:spacing w:before="100"/>
              <w:rPr>
                <w:rFonts w:asciiTheme="majorHAnsi" w:hAnsiTheme="majorHAnsi"/>
                <w:bCs/>
                <w:i/>
                <w:sz w:val="16"/>
                <w:szCs w:val="16"/>
              </w:rPr>
            </w:pPr>
            <w:r w:rsidRPr="006460D2">
              <w:rPr>
                <w:rFonts w:asciiTheme="majorHAnsi" w:hAnsiTheme="majorHAnsi"/>
                <w:bCs/>
                <w:i/>
                <w:sz w:val="16"/>
                <w:szCs w:val="16"/>
              </w:rPr>
              <w:t>Total subsection 2B (compulsory + optional steps totals)</w:t>
            </w:r>
            <w:r w:rsidR="008710F5" w:rsidRPr="006460D2">
              <w:rPr>
                <w:rFonts w:asciiTheme="majorHAnsi" w:hAnsiTheme="majorHAnsi"/>
                <w:bCs/>
                <w:i/>
                <w:iCs/>
                <w:sz w:val="16"/>
                <w:szCs w:val="16"/>
              </w:rPr>
              <w:t xml:space="preserve"> or N/A</w:t>
            </w:r>
          </w:p>
        </w:tc>
      </w:tr>
      <w:tr w:rsidR="006460D2" w:rsidRPr="006460D2" w14:paraId="2DCDE438" w14:textId="77777777" w:rsidTr="3A82DCDF">
        <w:tc>
          <w:tcPr>
            <w:tcW w:w="10620" w:type="dxa"/>
            <w:tcBorders>
              <w:top w:val="single" w:sz="2" w:space="0" w:color="595958"/>
              <w:bottom w:val="single" w:sz="2" w:space="0" w:color="595958"/>
            </w:tcBorders>
          </w:tcPr>
          <w:p w14:paraId="0FEDFA53" w14:textId="14BDB7A5" w:rsidR="00891E56" w:rsidRPr="006460D2" w:rsidRDefault="00891E56" w:rsidP="00674295">
            <w:pPr>
              <w:pStyle w:val="MCSPBullets1"/>
              <w:numPr>
                <w:ilvl w:val="0"/>
                <w:numId w:val="0"/>
              </w:numPr>
              <w:spacing w:before="100"/>
              <w:rPr>
                <w:rFonts w:asciiTheme="majorHAnsi" w:hAnsiTheme="majorHAnsi" w:cs="Aptos"/>
                <w:b/>
                <w:sz w:val="20"/>
                <w:szCs w:val="20"/>
                <w:lang w:val="fr-FR"/>
              </w:rPr>
            </w:pPr>
            <w:r w:rsidRPr="006460D2">
              <w:rPr>
                <w:rFonts w:asciiTheme="majorHAnsi" w:hAnsiTheme="majorHAnsi" w:cs="Aptos"/>
                <w:b/>
                <w:sz w:val="20"/>
                <w:szCs w:val="20"/>
                <w:lang w:val="fr-FR"/>
              </w:rPr>
              <w:t>Score total sur les soins centrés sur la personne (section 3)</w:t>
            </w:r>
          </w:p>
          <w:p w14:paraId="3F8CE8D2" w14:textId="08456F34" w:rsidR="00C00165" w:rsidRPr="006460D2" w:rsidRDefault="00C00165" w:rsidP="00674295">
            <w:pPr>
              <w:pStyle w:val="MCSPBullets1"/>
              <w:numPr>
                <w:ilvl w:val="0"/>
                <w:numId w:val="0"/>
              </w:numPr>
              <w:spacing w:before="100"/>
              <w:rPr>
                <w:rFonts w:asciiTheme="majorHAnsi" w:hAnsiTheme="majorHAnsi" w:cs="Aptos"/>
                <w:b/>
                <w:sz w:val="16"/>
                <w:szCs w:val="16"/>
                <w:lang w:val="fr-FR"/>
              </w:rPr>
            </w:pPr>
          </w:p>
        </w:tc>
        <w:tc>
          <w:tcPr>
            <w:tcW w:w="4860" w:type="dxa"/>
            <w:tcBorders>
              <w:top w:val="single" w:sz="2" w:space="0" w:color="595958"/>
              <w:bottom w:val="single" w:sz="2" w:space="0" w:color="595958"/>
            </w:tcBorders>
          </w:tcPr>
          <w:p w14:paraId="1BCC9962" w14:textId="0617AB99" w:rsidR="008F4673" w:rsidRPr="006460D2" w:rsidRDefault="00301D97" w:rsidP="00674295">
            <w:pPr>
              <w:pStyle w:val="MCSPBullets1"/>
              <w:numPr>
                <w:ilvl w:val="0"/>
                <w:numId w:val="0"/>
              </w:numPr>
              <w:spacing w:before="100"/>
              <w:rPr>
                <w:rFonts w:asciiTheme="majorHAnsi" w:hAnsiTheme="majorHAnsi"/>
                <w:bCs/>
                <w:i/>
                <w:sz w:val="16"/>
                <w:szCs w:val="16"/>
              </w:rPr>
            </w:pPr>
            <w:r w:rsidRPr="006460D2">
              <w:rPr>
                <w:rFonts w:asciiTheme="majorHAnsi" w:hAnsiTheme="majorHAnsi"/>
                <w:bCs/>
                <w:i/>
                <w:sz w:val="16"/>
                <w:szCs w:val="16"/>
              </w:rPr>
              <w:t xml:space="preserve">Total section 3 </w:t>
            </w:r>
          </w:p>
        </w:tc>
      </w:tr>
      <w:tr w:rsidR="00C43EBF" w:rsidRPr="00CC5791" w14:paraId="01A27CC5" w14:textId="77777777" w:rsidTr="3A82DCDF">
        <w:trPr>
          <w:trHeight w:val="940"/>
        </w:trPr>
        <w:tc>
          <w:tcPr>
            <w:tcW w:w="10620" w:type="dxa"/>
            <w:tcBorders>
              <w:top w:val="single" w:sz="2" w:space="0" w:color="595958"/>
            </w:tcBorders>
          </w:tcPr>
          <w:p w14:paraId="6C0429FB" w14:textId="117ED735" w:rsidR="006833AB" w:rsidRPr="00CC5791" w:rsidRDefault="00C43EBF" w:rsidP="00D52271">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
                <w:i/>
                <w:sz w:val="20"/>
                <w:szCs w:val="20"/>
              </w:rPr>
              <w:t>Total score</w:t>
            </w:r>
          </w:p>
          <w:p w14:paraId="014A45A0" w14:textId="7BC2675C" w:rsidR="006833AB" w:rsidRPr="00CC5791" w:rsidRDefault="006833AB" w:rsidP="00CC5791">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Cs/>
                <w:i/>
                <w:color w:val="747474" w:themeColor="background2" w:themeShade="80"/>
                <w:sz w:val="16"/>
                <w:szCs w:val="16"/>
              </w:rPr>
              <w:t xml:space="preserve">Add all sections together to get the total. </w:t>
            </w:r>
          </w:p>
          <w:p w14:paraId="195DB709" w14:textId="77777777" w:rsidR="006833AB" w:rsidRPr="00CC5791" w:rsidRDefault="006833AB" w:rsidP="00CC5791">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Cs/>
                <w:i/>
                <w:color w:val="747474" w:themeColor="background2" w:themeShade="80"/>
                <w:sz w:val="16"/>
                <w:szCs w:val="16"/>
              </w:rPr>
              <w:t xml:space="preserve">Divide the total points achieved by the total points possible to get the final score </w:t>
            </w:r>
          </w:p>
          <w:p w14:paraId="4107609E" w14:textId="3B4398AE" w:rsidR="006833AB" w:rsidRPr="00CC5791" w:rsidRDefault="2C7FBAB4" w:rsidP="00CC5791">
            <w:pPr>
              <w:pStyle w:val="MCSPBullets1"/>
              <w:numPr>
                <w:ilvl w:val="0"/>
                <w:numId w:val="0"/>
              </w:numPr>
              <w:spacing w:before="100"/>
              <w:jc w:val="right"/>
              <w:rPr>
                <w:rFonts w:asciiTheme="majorHAnsi" w:hAnsiTheme="majorHAnsi"/>
                <w:bCs/>
                <w:i/>
                <w:color w:val="747474" w:themeColor="background2" w:themeShade="80"/>
                <w:sz w:val="16"/>
                <w:szCs w:val="16"/>
              </w:rPr>
            </w:pPr>
            <w:r w:rsidRPr="3A82DCDF">
              <w:rPr>
                <w:rFonts w:asciiTheme="majorHAnsi" w:hAnsiTheme="majorHAnsi"/>
                <w:i/>
                <w:iCs/>
                <w:color w:val="747474" w:themeColor="background2" w:themeShade="80"/>
                <w:sz w:val="16"/>
                <w:szCs w:val="16"/>
              </w:rPr>
              <w:t>Multiply by 100 to get the score as a percentage out 100%</w:t>
            </w:r>
          </w:p>
        </w:tc>
        <w:tc>
          <w:tcPr>
            <w:tcW w:w="4860" w:type="dxa"/>
            <w:tcBorders>
              <w:top w:val="single" w:sz="2" w:space="0" w:color="595958"/>
            </w:tcBorders>
          </w:tcPr>
          <w:p w14:paraId="2C181791" w14:textId="77777777" w:rsidR="006833AB" w:rsidRPr="00CC5791" w:rsidRDefault="006833AB" w:rsidP="00674295">
            <w:pPr>
              <w:pStyle w:val="MCSPBullets1"/>
              <w:numPr>
                <w:ilvl w:val="0"/>
                <w:numId w:val="0"/>
              </w:numPr>
              <w:spacing w:before="100"/>
              <w:rPr>
                <w:rFonts w:asciiTheme="majorHAnsi" w:hAnsiTheme="majorHAnsi"/>
                <w:b/>
                <w:bCs/>
                <w:i/>
                <w:iCs/>
                <w:color w:val="747474" w:themeColor="background2" w:themeShade="80"/>
                <w:sz w:val="20"/>
                <w:szCs w:val="20"/>
              </w:rPr>
            </w:pPr>
          </w:p>
          <w:p w14:paraId="5312570D" w14:textId="25B75ECE" w:rsidR="006833AB" w:rsidRPr="00CC5791" w:rsidRDefault="006833AB" w:rsidP="00674295">
            <w:pPr>
              <w:pStyle w:val="MCSPBullets1"/>
              <w:numPr>
                <w:ilvl w:val="0"/>
                <w:numId w:val="0"/>
              </w:numPr>
              <w:spacing w:before="100"/>
              <w:rPr>
                <w:rFonts w:asciiTheme="majorHAnsi" w:hAnsiTheme="majorHAnsi"/>
                <w:b/>
                <w:bCs/>
                <w:i/>
                <w:iCs/>
                <w:color w:val="747474" w:themeColor="background2" w:themeShade="80"/>
                <w:sz w:val="20"/>
                <w:szCs w:val="20"/>
              </w:rPr>
            </w:pPr>
          </w:p>
        </w:tc>
      </w:tr>
    </w:tbl>
    <w:p w14:paraId="58B01E2D" w14:textId="77777777" w:rsidR="00341EB0" w:rsidRPr="00CC5791" w:rsidRDefault="00341EB0" w:rsidP="00341EB0">
      <w:pPr>
        <w:pStyle w:val="MCSPBodyText"/>
        <w:rPr>
          <w:rFonts w:asciiTheme="majorHAnsi" w:hAnsiTheme="majorHAnsi" w:cs="Aptos"/>
          <w:bCs/>
          <w:sz w:val="20"/>
          <w:szCs w:val="20"/>
        </w:rPr>
      </w:pPr>
    </w:p>
    <w:p w14:paraId="5138C49B" w14:textId="77777777" w:rsidR="009D65F3" w:rsidRPr="00CC5791" w:rsidRDefault="009D65F3" w:rsidP="00341EB0">
      <w:pPr>
        <w:pStyle w:val="MCSPBodyText"/>
        <w:rPr>
          <w:rFonts w:asciiTheme="majorHAnsi" w:hAnsiTheme="majorHAnsi" w:cs="Aptos"/>
          <w:bCs/>
          <w:sz w:val="20"/>
          <w:szCs w:val="20"/>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5"/>
      </w:tblGrid>
      <w:tr w:rsidR="006460D2" w:rsidRPr="006460D2" w14:paraId="32C2132A" w14:textId="77777777" w:rsidTr="0009110D">
        <w:trPr>
          <w:trHeight w:val="8180"/>
          <w:jc w:val="center"/>
        </w:trPr>
        <w:tc>
          <w:tcPr>
            <w:tcW w:w="15475" w:type="dxa"/>
          </w:tcPr>
          <w:p w14:paraId="4379CD34" w14:textId="5FAA393F" w:rsidR="00341EB0" w:rsidRPr="006460D2" w:rsidRDefault="000B278A">
            <w:pPr>
              <w:spacing w:before="60" w:after="60"/>
              <w:rPr>
                <w:rFonts w:asciiTheme="majorHAnsi" w:hAnsiTheme="majorHAnsi" w:cs="Aptos"/>
                <w:b/>
                <w:bCs/>
                <w:sz w:val="20"/>
                <w:szCs w:val="20"/>
                <w:lang w:val="fr-FR"/>
              </w:rPr>
            </w:pPr>
            <w:r w:rsidRPr="006460D2">
              <w:rPr>
                <w:rFonts w:asciiTheme="majorHAnsi" w:hAnsiTheme="majorHAnsi" w:cs="Aptos"/>
                <w:b/>
                <w:bCs/>
                <w:sz w:val="20"/>
                <w:szCs w:val="20"/>
                <w:lang w:val="fr-FR"/>
              </w:rPr>
              <w:lastRenderedPageBreak/>
              <w:t>Veuillez faire part au prestataire de tout commentaire que vous souhaiteriez lui communiquer. Notez que la supervision de soutien doit se conclure par un plan d'action clair pour le prestataire, qui est revu avec lui lors de chaque visite afin de suivre ses progrès.</w:t>
            </w:r>
          </w:p>
        </w:tc>
      </w:tr>
    </w:tbl>
    <w:p w14:paraId="2EE58961" w14:textId="77777777" w:rsidR="00D52271" w:rsidRPr="00EE6957" w:rsidRDefault="00D52271" w:rsidP="00341EB0">
      <w:pPr>
        <w:pStyle w:val="MCSPBodyText"/>
        <w:rPr>
          <w:rFonts w:asciiTheme="majorHAnsi" w:hAnsiTheme="majorHAnsi" w:cs="Aptos"/>
          <w:sz w:val="20"/>
          <w:szCs w:val="20"/>
          <w:lang w:val="fr-FR"/>
        </w:rPr>
      </w:pPr>
    </w:p>
    <w:p w14:paraId="4B724827" w14:textId="77777777" w:rsidR="00301D97" w:rsidRPr="00EE6957" w:rsidRDefault="00301D97" w:rsidP="00341EB0">
      <w:pPr>
        <w:pStyle w:val="MCSPBodyText"/>
        <w:rPr>
          <w:rFonts w:asciiTheme="majorHAnsi" w:hAnsiTheme="majorHAnsi" w:cs="Aptos"/>
          <w:sz w:val="20"/>
          <w:szCs w:val="20"/>
          <w:lang w:val="fr-FR"/>
        </w:rPr>
      </w:pPr>
    </w:p>
    <w:p w14:paraId="0ACDB20A" w14:textId="4308A7F5" w:rsidR="00F066BA" w:rsidRPr="00F066BA" w:rsidRDefault="006460D2" w:rsidP="00CC5791">
      <w:pPr>
        <w:pStyle w:val="MCSPBodyText"/>
        <w:tabs>
          <w:tab w:val="left" w:pos="5760"/>
          <w:tab w:val="right" w:pos="9360"/>
        </w:tabs>
      </w:pPr>
      <w:r>
        <w:rPr>
          <w:rFonts w:asciiTheme="majorHAnsi" w:hAnsiTheme="majorHAnsi" w:cs="Aptos"/>
          <w:b/>
          <w:bCs/>
          <w:sz w:val="20"/>
          <w:szCs w:val="20"/>
        </w:rPr>
        <w:t xml:space="preserve">Signature de l’évaluateur </w:t>
      </w:r>
      <w:r w:rsidR="00341EB0" w:rsidRPr="00CC5791">
        <w:rPr>
          <w:rFonts w:asciiTheme="majorHAnsi" w:hAnsiTheme="majorHAnsi" w:cs="Aptos"/>
          <w:sz w:val="20"/>
          <w:szCs w:val="20"/>
          <w:u w:val="single"/>
        </w:rPr>
        <w:tab/>
      </w:r>
      <w:r w:rsidR="00341EB0" w:rsidRPr="0009432D">
        <w:rPr>
          <w:rFonts w:asciiTheme="majorHAnsi" w:hAnsiTheme="majorHAnsi" w:cs="Aptos"/>
          <w:b/>
          <w:bCs/>
          <w:sz w:val="20"/>
          <w:szCs w:val="20"/>
        </w:rPr>
        <w:t>Date</w:t>
      </w:r>
      <w:r w:rsidR="00341EB0" w:rsidRPr="00CC5791">
        <w:rPr>
          <w:rFonts w:asciiTheme="majorHAnsi" w:hAnsiTheme="majorHAnsi" w:cs="Aptos"/>
          <w:sz w:val="20"/>
          <w:szCs w:val="20"/>
          <w:u w:val="single"/>
        </w:rPr>
        <w:tab/>
      </w:r>
    </w:p>
    <w:sectPr w:rsidR="00F066BA" w:rsidRPr="00F066BA" w:rsidSect="00862BD2">
      <w:footerReference w:type="default" r:id="rId11"/>
      <w:pgSz w:w="15840" w:h="12240" w:orient="landscape"/>
      <w:pgMar w:top="270" w:right="720" w:bottom="9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BB233" w14:textId="77777777" w:rsidR="00F026BF" w:rsidRDefault="00F026BF" w:rsidP="00A34C2B">
      <w:pPr>
        <w:spacing w:after="0" w:line="240" w:lineRule="auto"/>
      </w:pPr>
      <w:r>
        <w:separator/>
      </w:r>
    </w:p>
  </w:endnote>
  <w:endnote w:type="continuationSeparator" w:id="0">
    <w:p w14:paraId="3764A496" w14:textId="77777777" w:rsidR="00F026BF" w:rsidRDefault="00F026BF" w:rsidP="00A34C2B">
      <w:pPr>
        <w:spacing w:after="0" w:line="240" w:lineRule="auto"/>
      </w:pPr>
      <w:r>
        <w:continuationSeparator/>
      </w:r>
    </w:p>
  </w:endnote>
  <w:endnote w:type="continuationNotice" w:id="1">
    <w:p w14:paraId="5B71A2B5" w14:textId="77777777" w:rsidR="00F026BF" w:rsidRDefault="00F02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dobe Garamond Pro">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45070"/>
      <w:docPartObj>
        <w:docPartGallery w:val="Page Numbers (Bottom of Page)"/>
        <w:docPartUnique/>
      </w:docPartObj>
    </w:sdtPr>
    <w:sdtEndPr>
      <w:rPr>
        <w:noProof/>
      </w:rPr>
    </w:sdtEndPr>
    <w:sdtContent>
      <w:p w14:paraId="54928DF1" w14:textId="7B3C8B72" w:rsidR="00790684" w:rsidRDefault="00790684">
        <w:pPr>
          <w:pStyle w:val="Pieddepage"/>
          <w:jc w:val="right"/>
        </w:pPr>
        <w:r>
          <w:fldChar w:fldCharType="begin"/>
        </w:r>
        <w:r>
          <w:instrText xml:space="preserve"> PAGE   \* MERGEFORMAT </w:instrText>
        </w:r>
        <w:r>
          <w:fldChar w:fldCharType="separate"/>
        </w:r>
        <w:r>
          <w:rPr>
            <w:noProof/>
          </w:rPr>
          <w:t>2</w:t>
        </w:r>
        <w:r>
          <w:rPr>
            <w:noProof/>
          </w:rPr>
          <w:fldChar w:fldCharType="end"/>
        </w:r>
      </w:p>
    </w:sdtContent>
  </w:sdt>
  <w:p w14:paraId="522AD78B" w14:textId="77777777" w:rsidR="00790684" w:rsidRDefault="007906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9547" w14:textId="77777777" w:rsidR="00F026BF" w:rsidRDefault="00F026BF" w:rsidP="00A34C2B">
      <w:pPr>
        <w:spacing w:after="0" w:line="240" w:lineRule="auto"/>
      </w:pPr>
      <w:r>
        <w:separator/>
      </w:r>
    </w:p>
  </w:footnote>
  <w:footnote w:type="continuationSeparator" w:id="0">
    <w:p w14:paraId="61439651" w14:textId="77777777" w:rsidR="00F026BF" w:rsidRDefault="00F026BF" w:rsidP="00A34C2B">
      <w:pPr>
        <w:spacing w:after="0" w:line="240" w:lineRule="auto"/>
      </w:pPr>
      <w:r>
        <w:continuationSeparator/>
      </w:r>
    </w:p>
  </w:footnote>
  <w:footnote w:type="continuationNotice" w:id="1">
    <w:p w14:paraId="5ADD3F74" w14:textId="77777777" w:rsidR="00F026BF" w:rsidRDefault="00F026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9A7"/>
    <w:multiLevelType w:val="hybridMultilevel"/>
    <w:tmpl w:val="FFBA0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3601A"/>
    <w:multiLevelType w:val="hybridMultilevel"/>
    <w:tmpl w:val="1B18E4F4"/>
    <w:lvl w:ilvl="0" w:tplc="11BA68F0">
      <w:start w:val="4"/>
      <w:numFmt w:val="upperRoman"/>
      <w:lvlText w:val="%1."/>
      <w:lvlJc w:val="left"/>
      <w:pPr>
        <w:ind w:left="1080" w:hanging="72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0947AE"/>
    <w:multiLevelType w:val="hybridMultilevel"/>
    <w:tmpl w:val="532E89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E5847"/>
    <w:multiLevelType w:val="hybridMultilevel"/>
    <w:tmpl w:val="CD00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F383F"/>
    <w:multiLevelType w:val="hybridMultilevel"/>
    <w:tmpl w:val="0D48EB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34D45"/>
    <w:multiLevelType w:val="hybridMultilevel"/>
    <w:tmpl w:val="28C0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C6B0F"/>
    <w:multiLevelType w:val="hybridMultilevel"/>
    <w:tmpl w:val="35C89F06"/>
    <w:lvl w:ilvl="0" w:tplc="04090019">
      <w:start w:val="3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D748DD"/>
    <w:multiLevelType w:val="hybridMultilevel"/>
    <w:tmpl w:val="4524FB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83BFD"/>
    <w:multiLevelType w:val="hybridMultilevel"/>
    <w:tmpl w:val="26004620"/>
    <w:lvl w:ilvl="0" w:tplc="A64427D6">
      <w:start w:val="1"/>
      <w:numFmt w:val="upperRoman"/>
      <w:lvlText w:val="%1."/>
      <w:lvlJc w:val="left"/>
      <w:pPr>
        <w:ind w:left="988" w:hanging="720"/>
      </w:pPr>
      <w:rPr>
        <w:rFonts w:hint="default"/>
        <w:color w:val="auto"/>
      </w:rPr>
    </w:lvl>
    <w:lvl w:ilvl="1" w:tplc="20000019" w:tentative="1">
      <w:start w:val="1"/>
      <w:numFmt w:val="lowerLetter"/>
      <w:lvlText w:val="%2."/>
      <w:lvlJc w:val="left"/>
      <w:pPr>
        <w:ind w:left="1348" w:hanging="360"/>
      </w:pPr>
    </w:lvl>
    <w:lvl w:ilvl="2" w:tplc="2000001B" w:tentative="1">
      <w:start w:val="1"/>
      <w:numFmt w:val="lowerRoman"/>
      <w:lvlText w:val="%3."/>
      <w:lvlJc w:val="right"/>
      <w:pPr>
        <w:ind w:left="2068" w:hanging="180"/>
      </w:pPr>
    </w:lvl>
    <w:lvl w:ilvl="3" w:tplc="2000000F" w:tentative="1">
      <w:start w:val="1"/>
      <w:numFmt w:val="decimal"/>
      <w:lvlText w:val="%4."/>
      <w:lvlJc w:val="left"/>
      <w:pPr>
        <w:ind w:left="2788" w:hanging="360"/>
      </w:pPr>
    </w:lvl>
    <w:lvl w:ilvl="4" w:tplc="20000019" w:tentative="1">
      <w:start w:val="1"/>
      <w:numFmt w:val="lowerLetter"/>
      <w:lvlText w:val="%5."/>
      <w:lvlJc w:val="left"/>
      <w:pPr>
        <w:ind w:left="3508" w:hanging="360"/>
      </w:pPr>
    </w:lvl>
    <w:lvl w:ilvl="5" w:tplc="2000001B" w:tentative="1">
      <w:start w:val="1"/>
      <w:numFmt w:val="lowerRoman"/>
      <w:lvlText w:val="%6."/>
      <w:lvlJc w:val="right"/>
      <w:pPr>
        <w:ind w:left="4228" w:hanging="180"/>
      </w:pPr>
    </w:lvl>
    <w:lvl w:ilvl="6" w:tplc="2000000F" w:tentative="1">
      <w:start w:val="1"/>
      <w:numFmt w:val="decimal"/>
      <w:lvlText w:val="%7."/>
      <w:lvlJc w:val="left"/>
      <w:pPr>
        <w:ind w:left="4948" w:hanging="360"/>
      </w:pPr>
    </w:lvl>
    <w:lvl w:ilvl="7" w:tplc="20000019" w:tentative="1">
      <w:start w:val="1"/>
      <w:numFmt w:val="lowerLetter"/>
      <w:lvlText w:val="%8."/>
      <w:lvlJc w:val="left"/>
      <w:pPr>
        <w:ind w:left="5668" w:hanging="360"/>
      </w:pPr>
    </w:lvl>
    <w:lvl w:ilvl="8" w:tplc="2000001B" w:tentative="1">
      <w:start w:val="1"/>
      <w:numFmt w:val="lowerRoman"/>
      <w:lvlText w:val="%9."/>
      <w:lvlJc w:val="right"/>
      <w:pPr>
        <w:ind w:left="6388" w:hanging="180"/>
      </w:pPr>
    </w:lvl>
  </w:abstractNum>
  <w:abstractNum w:abstractNumId="9" w15:restartNumberingAfterBreak="0">
    <w:nsid w:val="3E5F7718"/>
    <w:multiLevelType w:val="hybridMultilevel"/>
    <w:tmpl w:val="31227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05832"/>
    <w:multiLevelType w:val="hybridMultilevel"/>
    <w:tmpl w:val="FFFFFFFF"/>
    <w:lvl w:ilvl="0" w:tplc="A06CEE92">
      <w:start w:val="1"/>
      <w:numFmt w:val="bullet"/>
      <w:pStyle w:val="MCSPBullets1"/>
      <w:lvlText w:val=""/>
      <w:lvlJc w:val="left"/>
      <w:pPr>
        <w:ind w:left="360" w:hanging="360"/>
      </w:pPr>
      <w:rPr>
        <w:rFonts w:ascii="Symbol" w:hAnsi="Symbol" w:hint="default"/>
        <w:color w:val="002A6C"/>
        <w:sz w:val="28"/>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350F91"/>
    <w:multiLevelType w:val="hybridMultilevel"/>
    <w:tmpl w:val="11E2495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017A89"/>
    <w:multiLevelType w:val="hybridMultilevel"/>
    <w:tmpl w:val="01A090D8"/>
    <w:lvl w:ilvl="0" w:tplc="6D723A88">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D64A53"/>
    <w:multiLevelType w:val="hybridMultilevel"/>
    <w:tmpl w:val="445A84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EB3092"/>
    <w:multiLevelType w:val="hybridMultilevel"/>
    <w:tmpl w:val="1C6A62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6465326">
    <w:abstractNumId w:val="4"/>
  </w:num>
  <w:num w:numId="2" w16cid:durableId="199705590">
    <w:abstractNumId w:val="14"/>
  </w:num>
  <w:num w:numId="3" w16cid:durableId="90472377">
    <w:abstractNumId w:val="7"/>
  </w:num>
  <w:num w:numId="4" w16cid:durableId="1875917625">
    <w:abstractNumId w:val="12"/>
  </w:num>
  <w:num w:numId="5" w16cid:durableId="1991715459">
    <w:abstractNumId w:val="6"/>
  </w:num>
  <w:num w:numId="6" w16cid:durableId="2019312924">
    <w:abstractNumId w:val="10"/>
  </w:num>
  <w:num w:numId="7" w16cid:durableId="1539471668">
    <w:abstractNumId w:val="10"/>
  </w:num>
  <w:num w:numId="8" w16cid:durableId="1856069469">
    <w:abstractNumId w:val="3"/>
  </w:num>
  <w:num w:numId="9" w16cid:durableId="517079903">
    <w:abstractNumId w:val="10"/>
  </w:num>
  <w:num w:numId="10" w16cid:durableId="827750497">
    <w:abstractNumId w:val="0"/>
  </w:num>
  <w:num w:numId="11" w16cid:durableId="1468628387">
    <w:abstractNumId w:val="5"/>
  </w:num>
  <w:num w:numId="12" w16cid:durableId="1600020379">
    <w:abstractNumId w:val="11"/>
  </w:num>
  <w:num w:numId="13" w16cid:durableId="184442611">
    <w:abstractNumId w:val="13"/>
  </w:num>
  <w:num w:numId="14" w16cid:durableId="165243635">
    <w:abstractNumId w:val="9"/>
  </w:num>
  <w:num w:numId="15" w16cid:durableId="1690178884">
    <w:abstractNumId w:val="10"/>
  </w:num>
  <w:num w:numId="16" w16cid:durableId="52431385">
    <w:abstractNumId w:val="2"/>
  </w:num>
  <w:num w:numId="17" w16cid:durableId="678506916">
    <w:abstractNumId w:val="8"/>
  </w:num>
  <w:num w:numId="18" w16cid:durableId="721246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5C"/>
    <w:rsid w:val="00000A3D"/>
    <w:rsid w:val="00004F6F"/>
    <w:rsid w:val="00006A1C"/>
    <w:rsid w:val="00010524"/>
    <w:rsid w:val="000149A2"/>
    <w:rsid w:val="000205DA"/>
    <w:rsid w:val="00020B19"/>
    <w:rsid w:val="0002316B"/>
    <w:rsid w:val="00026994"/>
    <w:rsid w:val="00027907"/>
    <w:rsid w:val="00032E8D"/>
    <w:rsid w:val="000359FB"/>
    <w:rsid w:val="00042AB1"/>
    <w:rsid w:val="000507D1"/>
    <w:rsid w:val="00050D5F"/>
    <w:rsid w:val="000549A8"/>
    <w:rsid w:val="00061A3C"/>
    <w:rsid w:val="00063133"/>
    <w:rsid w:val="00063446"/>
    <w:rsid w:val="00067144"/>
    <w:rsid w:val="000707A5"/>
    <w:rsid w:val="00072099"/>
    <w:rsid w:val="000753A8"/>
    <w:rsid w:val="00082C43"/>
    <w:rsid w:val="0008455D"/>
    <w:rsid w:val="00085C58"/>
    <w:rsid w:val="00090472"/>
    <w:rsid w:val="0009110D"/>
    <w:rsid w:val="0009432D"/>
    <w:rsid w:val="000A14E6"/>
    <w:rsid w:val="000A4D38"/>
    <w:rsid w:val="000B0AC1"/>
    <w:rsid w:val="000B278A"/>
    <w:rsid w:val="000C15AE"/>
    <w:rsid w:val="000C25A2"/>
    <w:rsid w:val="000C4922"/>
    <w:rsid w:val="000C4E5F"/>
    <w:rsid w:val="000C55D8"/>
    <w:rsid w:val="000C61EB"/>
    <w:rsid w:val="000D3BEF"/>
    <w:rsid w:val="000D582F"/>
    <w:rsid w:val="000D7D08"/>
    <w:rsid w:val="000E066C"/>
    <w:rsid w:val="000E2C75"/>
    <w:rsid w:val="000E50B6"/>
    <w:rsid w:val="000F167D"/>
    <w:rsid w:val="000F483C"/>
    <w:rsid w:val="000F6935"/>
    <w:rsid w:val="00106486"/>
    <w:rsid w:val="0011241B"/>
    <w:rsid w:val="00112A79"/>
    <w:rsid w:val="0012029D"/>
    <w:rsid w:val="001203AB"/>
    <w:rsid w:val="00122D35"/>
    <w:rsid w:val="001254D8"/>
    <w:rsid w:val="001356EB"/>
    <w:rsid w:val="001431A8"/>
    <w:rsid w:val="00153E9D"/>
    <w:rsid w:val="00154C50"/>
    <w:rsid w:val="00161687"/>
    <w:rsid w:val="00162142"/>
    <w:rsid w:val="0017117A"/>
    <w:rsid w:val="0017335A"/>
    <w:rsid w:val="001742B7"/>
    <w:rsid w:val="00177151"/>
    <w:rsid w:val="00186726"/>
    <w:rsid w:val="00187B4F"/>
    <w:rsid w:val="00190DB7"/>
    <w:rsid w:val="00192048"/>
    <w:rsid w:val="00192BF4"/>
    <w:rsid w:val="00193BDB"/>
    <w:rsid w:val="00195081"/>
    <w:rsid w:val="00195B9B"/>
    <w:rsid w:val="001973D4"/>
    <w:rsid w:val="00197B1F"/>
    <w:rsid w:val="001A191C"/>
    <w:rsid w:val="001A36FA"/>
    <w:rsid w:val="001A3EF3"/>
    <w:rsid w:val="001B0D3D"/>
    <w:rsid w:val="001C00D2"/>
    <w:rsid w:val="001C43E4"/>
    <w:rsid w:val="001C4C43"/>
    <w:rsid w:val="001C7D64"/>
    <w:rsid w:val="001D1437"/>
    <w:rsid w:val="001D170A"/>
    <w:rsid w:val="001D4D9C"/>
    <w:rsid w:val="001D63CE"/>
    <w:rsid w:val="001E0930"/>
    <w:rsid w:val="001E34D6"/>
    <w:rsid w:val="001F5E55"/>
    <w:rsid w:val="001F6CFE"/>
    <w:rsid w:val="0020069C"/>
    <w:rsid w:val="002026EB"/>
    <w:rsid w:val="002064D9"/>
    <w:rsid w:val="00212D0D"/>
    <w:rsid w:val="00214C7E"/>
    <w:rsid w:val="002171E6"/>
    <w:rsid w:val="00221B05"/>
    <w:rsid w:val="0022233C"/>
    <w:rsid w:val="00224D9B"/>
    <w:rsid w:val="002271F5"/>
    <w:rsid w:val="002303B8"/>
    <w:rsid w:val="002309FA"/>
    <w:rsid w:val="002326B9"/>
    <w:rsid w:val="002335B0"/>
    <w:rsid w:val="0023545A"/>
    <w:rsid w:val="00243AF9"/>
    <w:rsid w:val="002441FB"/>
    <w:rsid w:val="00244B92"/>
    <w:rsid w:val="00254185"/>
    <w:rsid w:val="00257F91"/>
    <w:rsid w:val="00270BAC"/>
    <w:rsid w:val="00270EFF"/>
    <w:rsid w:val="00284B49"/>
    <w:rsid w:val="00296258"/>
    <w:rsid w:val="00297212"/>
    <w:rsid w:val="002A2468"/>
    <w:rsid w:val="002A3DF2"/>
    <w:rsid w:val="002A4FB9"/>
    <w:rsid w:val="002A5A20"/>
    <w:rsid w:val="002B48A1"/>
    <w:rsid w:val="002C29F0"/>
    <w:rsid w:val="002C2DB8"/>
    <w:rsid w:val="002C50F4"/>
    <w:rsid w:val="002C76FA"/>
    <w:rsid w:val="002D5B57"/>
    <w:rsid w:val="002E233F"/>
    <w:rsid w:val="002E2361"/>
    <w:rsid w:val="002E403C"/>
    <w:rsid w:val="002E794C"/>
    <w:rsid w:val="00300AE4"/>
    <w:rsid w:val="00301D97"/>
    <w:rsid w:val="00311C8E"/>
    <w:rsid w:val="003130B0"/>
    <w:rsid w:val="003140A4"/>
    <w:rsid w:val="003279F5"/>
    <w:rsid w:val="003305AC"/>
    <w:rsid w:val="00336890"/>
    <w:rsid w:val="00341EB0"/>
    <w:rsid w:val="00341EF3"/>
    <w:rsid w:val="00346596"/>
    <w:rsid w:val="00352485"/>
    <w:rsid w:val="003532E7"/>
    <w:rsid w:val="00353EE2"/>
    <w:rsid w:val="00355F1A"/>
    <w:rsid w:val="00357A72"/>
    <w:rsid w:val="00360932"/>
    <w:rsid w:val="00363198"/>
    <w:rsid w:val="00367F73"/>
    <w:rsid w:val="003735F8"/>
    <w:rsid w:val="00374B2A"/>
    <w:rsid w:val="00374FBD"/>
    <w:rsid w:val="00375DF6"/>
    <w:rsid w:val="00375E72"/>
    <w:rsid w:val="00376CB3"/>
    <w:rsid w:val="00380D2F"/>
    <w:rsid w:val="00381E5B"/>
    <w:rsid w:val="00397CCD"/>
    <w:rsid w:val="003A0B18"/>
    <w:rsid w:val="003A4CF9"/>
    <w:rsid w:val="003A5BA4"/>
    <w:rsid w:val="003B1450"/>
    <w:rsid w:val="003B2695"/>
    <w:rsid w:val="003B47DE"/>
    <w:rsid w:val="003B626A"/>
    <w:rsid w:val="003C291F"/>
    <w:rsid w:val="003C5664"/>
    <w:rsid w:val="003D6896"/>
    <w:rsid w:val="003E1DCB"/>
    <w:rsid w:val="003E3757"/>
    <w:rsid w:val="003F2762"/>
    <w:rsid w:val="003F6723"/>
    <w:rsid w:val="00401690"/>
    <w:rsid w:val="00404B6B"/>
    <w:rsid w:val="0040570A"/>
    <w:rsid w:val="00407F78"/>
    <w:rsid w:val="00410A57"/>
    <w:rsid w:val="0041311F"/>
    <w:rsid w:val="00413BE7"/>
    <w:rsid w:val="00415543"/>
    <w:rsid w:val="004258F5"/>
    <w:rsid w:val="00426010"/>
    <w:rsid w:val="00427667"/>
    <w:rsid w:val="00430283"/>
    <w:rsid w:val="004340E2"/>
    <w:rsid w:val="004377D9"/>
    <w:rsid w:val="00441937"/>
    <w:rsid w:val="00452625"/>
    <w:rsid w:val="00452E8B"/>
    <w:rsid w:val="00454EE9"/>
    <w:rsid w:val="00457962"/>
    <w:rsid w:val="004626A6"/>
    <w:rsid w:val="0046766A"/>
    <w:rsid w:val="004729B8"/>
    <w:rsid w:val="00472F0F"/>
    <w:rsid w:val="0047521E"/>
    <w:rsid w:val="00485763"/>
    <w:rsid w:val="00490EB5"/>
    <w:rsid w:val="004922CB"/>
    <w:rsid w:val="004978C2"/>
    <w:rsid w:val="004B2473"/>
    <w:rsid w:val="004B3FC3"/>
    <w:rsid w:val="004B6AFE"/>
    <w:rsid w:val="004C10CF"/>
    <w:rsid w:val="004C6AFE"/>
    <w:rsid w:val="004C6C63"/>
    <w:rsid w:val="004C7F59"/>
    <w:rsid w:val="004D3A10"/>
    <w:rsid w:val="004D5636"/>
    <w:rsid w:val="004D66E9"/>
    <w:rsid w:val="004D7A1E"/>
    <w:rsid w:val="004E0A84"/>
    <w:rsid w:val="004E1888"/>
    <w:rsid w:val="004E436A"/>
    <w:rsid w:val="004F0B79"/>
    <w:rsid w:val="004F77DB"/>
    <w:rsid w:val="00501A46"/>
    <w:rsid w:val="00507A16"/>
    <w:rsid w:val="0051334B"/>
    <w:rsid w:val="00513874"/>
    <w:rsid w:val="00526ED8"/>
    <w:rsid w:val="00530714"/>
    <w:rsid w:val="005364A4"/>
    <w:rsid w:val="00542DCD"/>
    <w:rsid w:val="0054657B"/>
    <w:rsid w:val="005537BB"/>
    <w:rsid w:val="005741BE"/>
    <w:rsid w:val="00575AAE"/>
    <w:rsid w:val="00580988"/>
    <w:rsid w:val="0058367E"/>
    <w:rsid w:val="0058499D"/>
    <w:rsid w:val="005876DC"/>
    <w:rsid w:val="00587EC1"/>
    <w:rsid w:val="00591E9B"/>
    <w:rsid w:val="00592F9A"/>
    <w:rsid w:val="005947B8"/>
    <w:rsid w:val="00597E50"/>
    <w:rsid w:val="005A036E"/>
    <w:rsid w:val="005A2C22"/>
    <w:rsid w:val="005A3A67"/>
    <w:rsid w:val="005A513E"/>
    <w:rsid w:val="005A67D4"/>
    <w:rsid w:val="005B1144"/>
    <w:rsid w:val="005B6442"/>
    <w:rsid w:val="005B7C97"/>
    <w:rsid w:val="005C1F38"/>
    <w:rsid w:val="005C3781"/>
    <w:rsid w:val="005C3ECA"/>
    <w:rsid w:val="005C6585"/>
    <w:rsid w:val="005D18F2"/>
    <w:rsid w:val="005F07AB"/>
    <w:rsid w:val="005F7F6F"/>
    <w:rsid w:val="006029EB"/>
    <w:rsid w:val="00607371"/>
    <w:rsid w:val="006128D6"/>
    <w:rsid w:val="00615987"/>
    <w:rsid w:val="00617E44"/>
    <w:rsid w:val="00620C24"/>
    <w:rsid w:val="0062529B"/>
    <w:rsid w:val="006300E8"/>
    <w:rsid w:val="00632E31"/>
    <w:rsid w:val="00634BF5"/>
    <w:rsid w:val="006406E6"/>
    <w:rsid w:val="006460D2"/>
    <w:rsid w:val="00650841"/>
    <w:rsid w:val="0065154C"/>
    <w:rsid w:val="00655232"/>
    <w:rsid w:val="00660423"/>
    <w:rsid w:val="00666B80"/>
    <w:rsid w:val="00674295"/>
    <w:rsid w:val="00675C32"/>
    <w:rsid w:val="00676414"/>
    <w:rsid w:val="00676CE0"/>
    <w:rsid w:val="006776E1"/>
    <w:rsid w:val="00682559"/>
    <w:rsid w:val="006833AB"/>
    <w:rsid w:val="00692E99"/>
    <w:rsid w:val="00694A97"/>
    <w:rsid w:val="006A0A2F"/>
    <w:rsid w:val="006A7614"/>
    <w:rsid w:val="006B27E7"/>
    <w:rsid w:val="006B2A9E"/>
    <w:rsid w:val="006C0251"/>
    <w:rsid w:val="006C347B"/>
    <w:rsid w:val="006C3B76"/>
    <w:rsid w:val="006C7653"/>
    <w:rsid w:val="006D1FF9"/>
    <w:rsid w:val="006D323D"/>
    <w:rsid w:val="006E1EA8"/>
    <w:rsid w:val="006E6F45"/>
    <w:rsid w:val="006F0CE1"/>
    <w:rsid w:val="006F18C5"/>
    <w:rsid w:val="006F6EE4"/>
    <w:rsid w:val="0071013D"/>
    <w:rsid w:val="007169DC"/>
    <w:rsid w:val="007171C2"/>
    <w:rsid w:val="00722628"/>
    <w:rsid w:val="00730E27"/>
    <w:rsid w:val="00735BCF"/>
    <w:rsid w:val="00736DA0"/>
    <w:rsid w:val="00744895"/>
    <w:rsid w:val="00746CEA"/>
    <w:rsid w:val="00751ED4"/>
    <w:rsid w:val="0075726D"/>
    <w:rsid w:val="0076016F"/>
    <w:rsid w:val="00760870"/>
    <w:rsid w:val="007636E2"/>
    <w:rsid w:val="00764FDB"/>
    <w:rsid w:val="00765660"/>
    <w:rsid w:val="007676DF"/>
    <w:rsid w:val="00771A5C"/>
    <w:rsid w:val="00776DAF"/>
    <w:rsid w:val="007858C3"/>
    <w:rsid w:val="00786B7A"/>
    <w:rsid w:val="00790684"/>
    <w:rsid w:val="00792CD2"/>
    <w:rsid w:val="00796346"/>
    <w:rsid w:val="007A0207"/>
    <w:rsid w:val="007A38E5"/>
    <w:rsid w:val="007B5B98"/>
    <w:rsid w:val="007D0E17"/>
    <w:rsid w:val="007F3373"/>
    <w:rsid w:val="007F344C"/>
    <w:rsid w:val="00801B16"/>
    <w:rsid w:val="00803624"/>
    <w:rsid w:val="008048BF"/>
    <w:rsid w:val="00804CC5"/>
    <w:rsid w:val="00811094"/>
    <w:rsid w:val="00811109"/>
    <w:rsid w:val="008116C9"/>
    <w:rsid w:val="00814A7E"/>
    <w:rsid w:val="008160FF"/>
    <w:rsid w:val="008209C6"/>
    <w:rsid w:val="00821F78"/>
    <w:rsid w:val="00826A08"/>
    <w:rsid w:val="0083608C"/>
    <w:rsid w:val="00841860"/>
    <w:rsid w:val="0084351D"/>
    <w:rsid w:val="00843BAC"/>
    <w:rsid w:val="00844630"/>
    <w:rsid w:val="00844846"/>
    <w:rsid w:val="008471D5"/>
    <w:rsid w:val="00852B7A"/>
    <w:rsid w:val="008554C5"/>
    <w:rsid w:val="00862BD2"/>
    <w:rsid w:val="008636F0"/>
    <w:rsid w:val="00864455"/>
    <w:rsid w:val="00865EF9"/>
    <w:rsid w:val="008710F5"/>
    <w:rsid w:val="00871A4D"/>
    <w:rsid w:val="00871AE4"/>
    <w:rsid w:val="00873ADC"/>
    <w:rsid w:val="0087591D"/>
    <w:rsid w:val="00876560"/>
    <w:rsid w:val="008817B7"/>
    <w:rsid w:val="0088236E"/>
    <w:rsid w:val="0088404A"/>
    <w:rsid w:val="00885866"/>
    <w:rsid w:val="00886AF9"/>
    <w:rsid w:val="00891E56"/>
    <w:rsid w:val="00893D0B"/>
    <w:rsid w:val="00897C20"/>
    <w:rsid w:val="008A38B6"/>
    <w:rsid w:val="008A7DD5"/>
    <w:rsid w:val="008B6A2F"/>
    <w:rsid w:val="008C1416"/>
    <w:rsid w:val="008C2B99"/>
    <w:rsid w:val="008C4396"/>
    <w:rsid w:val="008C4EBD"/>
    <w:rsid w:val="008C765B"/>
    <w:rsid w:val="008D6789"/>
    <w:rsid w:val="008E1CE0"/>
    <w:rsid w:val="008E4D81"/>
    <w:rsid w:val="008E68F4"/>
    <w:rsid w:val="008F29CE"/>
    <w:rsid w:val="008F30AA"/>
    <w:rsid w:val="008F4673"/>
    <w:rsid w:val="008F52E6"/>
    <w:rsid w:val="00902B27"/>
    <w:rsid w:val="0090570E"/>
    <w:rsid w:val="00910830"/>
    <w:rsid w:val="00925039"/>
    <w:rsid w:val="00927367"/>
    <w:rsid w:val="00930482"/>
    <w:rsid w:val="00932275"/>
    <w:rsid w:val="00933D40"/>
    <w:rsid w:val="009422AC"/>
    <w:rsid w:val="00944108"/>
    <w:rsid w:val="00944732"/>
    <w:rsid w:val="009507C9"/>
    <w:rsid w:val="009508E4"/>
    <w:rsid w:val="00950ABF"/>
    <w:rsid w:val="009568A4"/>
    <w:rsid w:val="00964052"/>
    <w:rsid w:val="00974B60"/>
    <w:rsid w:val="00974DD0"/>
    <w:rsid w:val="00975C42"/>
    <w:rsid w:val="00976EBE"/>
    <w:rsid w:val="00977ACD"/>
    <w:rsid w:val="009841C9"/>
    <w:rsid w:val="0098438A"/>
    <w:rsid w:val="00987F7C"/>
    <w:rsid w:val="009A1FE6"/>
    <w:rsid w:val="009A296A"/>
    <w:rsid w:val="009B1051"/>
    <w:rsid w:val="009B3AE2"/>
    <w:rsid w:val="009B69E1"/>
    <w:rsid w:val="009B7DEB"/>
    <w:rsid w:val="009C4C5B"/>
    <w:rsid w:val="009C558E"/>
    <w:rsid w:val="009C5D75"/>
    <w:rsid w:val="009D22BE"/>
    <w:rsid w:val="009D65F3"/>
    <w:rsid w:val="009D6805"/>
    <w:rsid w:val="009E0999"/>
    <w:rsid w:val="009E4F4D"/>
    <w:rsid w:val="009E6349"/>
    <w:rsid w:val="009E7AE6"/>
    <w:rsid w:val="009F0722"/>
    <w:rsid w:val="009F7147"/>
    <w:rsid w:val="00A07F1A"/>
    <w:rsid w:val="00A10512"/>
    <w:rsid w:val="00A118D7"/>
    <w:rsid w:val="00A12524"/>
    <w:rsid w:val="00A273E0"/>
    <w:rsid w:val="00A27A39"/>
    <w:rsid w:val="00A27C9C"/>
    <w:rsid w:val="00A316A1"/>
    <w:rsid w:val="00A32C27"/>
    <w:rsid w:val="00A34C2B"/>
    <w:rsid w:val="00A36B1D"/>
    <w:rsid w:val="00A41DC0"/>
    <w:rsid w:val="00A46EBE"/>
    <w:rsid w:val="00A52D06"/>
    <w:rsid w:val="00A52DBA"/>
    <w:rsid w:val="00A5559F"/>
    <w:rsid w:val="00A618D9"/>
    <w:rsid w:val="00A61D79"/>
    <w:rsid w:val="00A640AC"/>
    <w:rsid w:val="00A6706B"/>
    <w:rsid w:val="00A77EDC"/>
    <w:rsid w:val="00A807A4"/>
    <w:rsid w:val="00A84509"/>
    <w:rsid w:val="00A858DC"/>
    <w:rsid w:val="00A86001"/>
    <w:rsid w:val="00A87AAB"/>
    <w:rsid w:val="00A92CD1"/>
    <w:rsid w:val="00A94FB9"/>
    <w:rsid w:val="00AA0891"/>
    <w:rsid w:val="00AA7B79"/>
    <w:rsid w:val="00AB1145"/>
    <w:rsid w:val="00AB3833"/>
    <w:rsid w:val="00AC42F4"/>
    <w:rsid w:val="00AC5DAC"/>
    <w:rsid w:val="00AD13DC"/>
    <w:rsid w:val="00AD553C"/>
    <w:rsid w:val="00AD5F02"/>
    <w:rsid w:val="00AE1E73"/>
    <w:rsid w:val="00AE42D2"/>
    <w:rsid w:val="00AE48EE"/>
    <w:rsid w:val="00AE6739"/>
    <w:rsid w:val="00AF6418"/>
    <w:rsid w:val="00AF73CA"/>
    <w:rsid w:val="00B00926"/>
    <w:rsid w:val="00B12706"/>
    <w:rsid w:val="00B14C20"/>
    <w:rsid w:val="00B17497"/>
    <w:rsid w:val="00B17968"/>
    <w:rsid w:val="00B21F3E"/>
    <w:rsid w:val="00B3740C"/>
    <w:rsid w:val="00B3790F"/>
    <w:rsid w:val="00B41B90"/>
    <w:rsid w:val="00B4327C"/>
    <w:rsid w:val="00B5016B"/>
    <w:rsid w:val="00B53B80"/>
    <w:rsid w:val="00B56766"/>
    <w:rsid w:val="00B6018F"/>
    <w:rsid w:val="00B6026E"/>
    <w:rsid w:val="00B64A07"/>
    <w:rsid w:val="00B70D31"/>
    <w:rsid w:val="00B756FC"/>
    <w:rsid w:val="00B76991"/>
    <w:rsid w:val="00B76D03"/>
    <w:rsid w:val="00B81C18"/>
    <w:rsid w:val="00B82B26"/>
    <w:rsid w:val="00B86AA7"/>
    <w:rsid w:val="00B9354A"/>
    <w:rsid w:val="00B97A1A"/>
    <w:rsid w:val="00BA1D36"/>
    <w:rsid w:val="00BA1D6C"/>
    <w:rsid w:val="00BA4653"/>
    <w:rsid w:val="00BB6B63"/>
    <w:rsid w:val="00BB7CF2"/>
    <w:rsid w:val="00BC37F3"/>
    <w:rsid w:val="00BC7CE1"/>
    <w:rsid w:val="00BD7A28"/>
    <w:rsid w:val="00BE5B08"/>
    <w:rsid w:val="00BF3347"/>
    <w:rsid w:val="00C00165"/>
    <w:rsid w:val="00C02116"/>
    <w:rsid w:val="00C13568"/>
    <w:rsid w:val="00C14438"/>
    <w:rsid w:val="00C16A91"/>
    <w:rsid w:val="00C20566"/>
    <w:rsid w:val="00C2062B"/>
    <w:rsid w:val="00C33CA5"/>
    <w:rsid w:val="00C37366"/>
    <w:rsid w:val="00C4152D"/>
    <w:rsid w:val="00C43EBF"/>
    <w:rsid w:val="00C4498C"/>
    <w:rsid w:val="00C44BCA"/>
    <w:rsid w:val="00C45EA4"/>
    <w:rsid w:val="00C573FE"/>
    <w:rsid w:val="00C57F38"/>
    <w:rsid w:val="00C60B94"/>
    <w:rsid w:val="00C63770"/>
    <w:rsid w:val="00C64D43"/>
    <w:rsid w:val="00C65E29"/>
    <w:rsid w:val="00C70D45"/>
    <w:rsid w:val="00C75A04"/>
    <w:rsid w:val="00C76E4A"/>
    <w:rsid w:val="00C82B41"/>
    <w:rsid w:val="00C83FE7"/>
    <w:rsid w:val="00C84FDE"/>
    <w:rsid w:val="00C92DCC"/>
    <w:rsid w:val="00C96736"/>
    <w:rsid w:val="00CA0CD0"/>
    <w:rsid w:val="00CA485B"/>
    <w:rsid w:val="00CA5B49"/>
    <w:rsid w:val="00CB7351"/>
    <w:rsid w:val="00CC1DA7"/>
    <w:rsid w:val="00CC3554"/>
    <w:rsid w:val="00CC3735"/>
    <w:rsid w:val="00CC5791"/>
    <w:rsid w:val="00CC6A48"/>
    <w:rsid w:val="00CC739D"/>
    <w:rsid w:val="00CD192C"/>
    <w:rsid w:val="00CD23BE"/>
    <w:rsid w:val="00CD5125"/>
    <w:rsid w:val="00CD66BE"/>
    <w:rsid w:val="00CD774B"/>
    <w:rsid w:val="00CE3417"/>
    <w:rsid w:val="00CE418C"/>
    <w:rsid w:val="00CE52B5"/>
    <w:rsid w:val="00CE6223"/>
    <w:rsid w:val="00CE7159"/>
    <w:rsid w:val="00CF047C"/>
    <w:rsid w:val="00CF29F1"/>
    <w:rsid w:val="00CF2B4E"/>
    <w:rsid w:val="00CF3413"/>
    <w:rsid w:val="00CF4876"/>
    <w:rsid w:val="00CF6CB6"/>
    <w:rsid w:val="00D02DF4"/>
    <w:rsid w:val="00D030E4"/>
    <w:rsid w:val="00D03F6D"/>
    <w:rsid w:val="00D041F9"/>
    <w:rsid w:val="00D04BFB"/>
    <w:rsid w:val="00D061CC"/>
    <w:rsid w:val="00D15A3C"/>
    <w:rsid w:val="00D33F29"/>
    <w:rsid w:val="00D34BE1"/>
    <w:rsid w:val="00D352F8"/>
    <w:rsid w:val="00D40C7B"/>
    <w:rsid w:val="00D41507"/>
    <w:rsid w:val="00D4227C"/>
    <w:rsid w:val="00D46F44"/>
    <w:rsid w:val="00D47BE2"/>
    <w:rsid w:val="00D51032"/>
    <w:rsid w:val="00D52271"/>
    <w:rsid w:val="00D55AE8"/>
    <w:rsid w:val="00D56EFC"/>
    <w:rsid w:val="00D65E3E"/>
    <w:rsid w:val="00D80102"/>
    <w:rsid w:val="00D82093"/>
    <w:rsid w:val="00D84EC3"/>
    <w:rsid w:val="00D8547F"/>
    <w:rsid w:val="00D86B99"/>
    <w:rsid w:val="00D878D5"/>
    <w:rsid w:val="00D921FE"/>
    <w:rsid w:val="00D9558C"/>
    <w:rsid w:val="00D9674F"/>
    <w:rsid w:val="00DA0003"/>
    <w:rsid w:val="00DA1549"/>
    <w:rsid w:val="00DA209B"/>
    <w:rsid w:val="00DA6BE2"/>
    <w:rsid w:val="00DA6DC2"/>
    <w:rsid w:val="00DA6FE3"/>
    <w:rsid w:val="00DB3FB4"/>
    <w:rsid w:val="00DB447A"/>
    <w:rsid w:val="00DB4F8C"/>
    <w:rsid w:val="00DB6B48"/>
    <w:rsid w:val="00DC0658"/>
    <w:rsid w:val="00DC08AD"/>
    <w:rsid w:val="00DC46E6"/>
    <w:rsid w:val="00DC62E7"/>
    <w:rsid w:val="00DC7322"/>
    <w:rsid w:val="00DD00F3"/>
    <w:rsid w:val="00DE39F9"/>
    <w:rsid w:val="00DE3DC7"/>
    <w:rsid w:val="00DE4657"/>
    <w:rsid w:val="00DE4FB5"/>
    <w:rsid w:val="00DF1C46"/>
    <w:rsid w:val="00DF35CD"/>
    <w:rsid w:val="00DF6DE4"/>
    <w:rsid w:val="00DF74F3"/>
    <w:rsid w:val="00DF7D8C"/>
    <w:rsid w:val="00E001C9"/>
    <w:rsid w:val="00E02A71"/>
    <w:rsid w:val="00E03350"/>
    <w:rsid w:val="00E044F4"/>
    <w:rsid w:val="00E119F0"/>
    <w:rsid w:val="00E131B4"/>
    <w:rsid w:val="00E15BE0"/>
    <w:rsid w:val="00E1704B"/>
    <w:rsid w:val="00E17980"/>
    <w:rsid w:val="00E17BB4"/>
    <w:rsid w:val="00E2548E"/>
    <w:rsid w:val="00E31068"/>
    <w:rsid w:val="00E424AF"/>
    <w:rsid w:val="00E51DA0"/>
    <w:rsid w:val="00E52563"/>
    <w:rsid w:val="00E529A2"/>
    <w:rsid w:val="00E5667E"/>
    <w:rsid w:val="00E568AD"/>
    <w:rsid w:val="00E571FA"/>
    <w:rsid w:val="00E578B5"/>
    <w:rsid w:val="00E66655"/>
    <w:rsid w:val="00E66BFB"/>
    <w:rsid w:val="00E7417B"/>
    <w:rsid w:val="00E85D9C"/>
    <w:rsid w:val="00E92181"/>
    <w:rsid w:val="00E92C11"/>
    <w:rsid w:val="00E92E21"/>
    <w:rsid w:val="00E94433"/>
    <w:rsid w:val="00EA32A6"/>
    <w:rsid w:val="00EA5982"/>
    <w:rsid w:val="00EA5F1A"/>
    <w:rsid w:val="00EA7554"/>
    <w:rsid w:val="00EA7969"/>
    <w:rsid w:val="00EB2F3C"/>
    <w:rsid w:val="00EB388C"/>
    <w:rsid w:val="00EB434E"/>
    <w:rsid w:val="00EC5948"/>
    <w:rsid w:val="00EC6144"/>
    <w:rsid w:val="00EC66AD"/>
    <w:rsid w:val="00EC7976"/>
    <w:rsid w:val="00ED1992"/>
    <w:rsid w:val="00EE6957"/>
    <w:rsid w:val="00EE6E9D"/>
    <w:rsid w:val="00F026BF"/>
    <w:rsid w:val="00F031FC"/>
    <w:rsid w:val="00F0327F"/>
    <w:rsid w:val="00F05DE4"/>
    <w:rsid w:val="00F066BA"/>
    <w:rsid w:val="00F06AA6"/>
    <w:rsid w:val="00F13193"/>
    <w:rsid w:val="00F15146"/>
    <w:rsid w:val="00F16A09"/>
    <w:rsid w:val="00F24564"/>
    <w:rsid w:val="00F24A11"/>
    <w:rsid w:val="00F362DF"/>
    <w:rsid w:val="00F455D9"/>
    <w:rsid w:val="00F46149"/>
    <w:rsid w:val="00F515E9"/>
    <w:rsid w:val="00F57680"/>
    <w:rsid w:val="00F62129"/>
    <w:rsid w:val="00F623BD"/>
    <w:rsid w:val="00F62AAC"/>
    <w:rsid w:val="00F65DAF"/>
    <w:rsid w:val="00F66EDB"/>
    <w:rsid w:val="00F80E1B"/>
    <w:rsid w:val="00F839A8"/>
    <w:rsid w:val="00F90F18"/>
    <w:rsid w:val="00F911F5"/>
    <w:rsid w:val="00FA133C"/>
    <w:rsid w:val="00FA53F2"/>
    <w:rsid w:val="00FA6301"/>
    <w:rsid w:val="00FB1B5F"/>
    <w:rsid w:val="00FB4DCC"/>
    <w:rsid w:val="00FC4AF2"/>
    <w:rsid w:val="00FD0FA1"/>
    <w:rsid w:val="00FE3FD7"/>
    <w:rsid w:val="00FF0655"/>
    <w:rsid w:val="00FF4AD4"/>
    <w:rsid w:val="00FF5A88"/>
    <w:rsid w:val="00FF6366"/>
    <w:rsid w:val="0117D63A"/>
    <w:rsid w:val="04404F64"/>
    <w:rsid w:val="0520F385"/>
    <w:rsid w:val="0785CC0B"/>
    <w:rsid w:val="0C7EB046"/>
    <w:rsid w:val="113EB624"/>
    <w:rsid w:val="186E287B"/>
    <w:rsid w:val="1CB1B4EB"/>
    <w:rsid w:val="27AFC398"/>
    <w:rsid w:val="2C7FBAB4"/>
    <w:rsid w:val="30523F8C"/>
    <w:rsid w:val="327DBF47"/>
    <w:rsid w:val="3A5897B9"/>
    <w:rsid w:val="3A82DCDF"/>
    <w:rsid w:val="3BF4681A"/>
    <w:rsid w:val="3BFA10D0"/>
    <w:rsid w:val="3E6424DD"/>
    <w:rsid w:val="3E6ED687"/>
    <w:rsid w:val="41687F97"/>
    <w:rsid w:val="45B975B4"/>
    <w:rsid w:val="4A2C6F1A"/>
    <w:rsid w:val="4D254036"/>
    <w:rsid w:val="5491F168"/>
    <w:rsid w:val="58D7D415"/>
    <w:rsid w:val="5B832FDE"/>
    <w:rsid w:val="5FD8F002"/>
    <w:rsid w:val="60C86702"/>
    <w:rsid w:val="62585920"/>
    <w:rsid w:val="626270FB"/>
    <w:rsid w:val="667023E0"/>
    <w:rsid w:val="694ACD96"/>
    <w:rsid w:val="6B7D8B33"/>
    <w:rsid w:val="6C29704B"/>
    <w:rsid w:val="71C395FF"/>
    <w:rsid w:val="734157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82DC6"/>
  <w15:chartTrackingRefBased/>
  <w15:docId w15:val="{4CF1C1FD-E08B-4610-9EAC-DEBDEB2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EB0"/>
    <w:pPr>
      <w:spacing w:after="200" w:line="276" w:lineRule="auto"/>
    </w:pPr>
    <w:rPr>
      <w:rFonts w:ascii="Calibri" w:eastAsia="Times New Roman" w:hAnsi="Calibri" w:cs="Times New Roman"/>
      <w:kern w:val="0"/>
      <w14:ligatures w14:val="none"/>
    </w:rPr>
  </w:style>
  <w:style w:type="paragraph" w:styleId="Titre1">
    <w:name w:val="heading 1"/>
    <w:basedOn w:val="Normal"/>
    <w:next w:val="Normal"/>
    <w:link w:val="Titre1Car"/>
    <w:uiPriority w:val="9"/>
    <w:qFormat/>
    <w:rsid w:val="00771A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71A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71A5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71A5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71A5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71A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71A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71A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71A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1A5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71A5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71A5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71A5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71A5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71A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71A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71A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71A5C"/>
    <w:rPr>
      <w:rFonts w:eastAsiaTheme="majorEastAsia" w:cstheme="majorBidi"/>
      <w:color w:val="272727" w:themeColor="text1" w:themeTint="D8"/>
    </w:rPr>
  </w:style>
  <w:style w:type="paragraph" w:styleId="Titre">
    <w:name w:val="Title"/>
    <w:basedOn w:val="Normal"/>
    <w:next w:val="Normal"/>
    <w:link w:val="TitreCar"/>
    <w:uiPriority w:val="10"/>
    <w:qFormat/>
    <w:rsid w:val="00771A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71A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71A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71A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71A5C"/>
    <w:pPr>
      <w:spacing w:before="160"/>
      <w:jc w:val="center"/>
    </w:pPr>
    <w:rPr>
      <w:i/>
      <w:iCs/>
      <w:color w:val="404040" w:themeColor="text1" w:themeTint="BF"/>
    </w:rPr>
  </w:style>
  <w:style w:type="character" w:customStyle="1" w:styleId="CitationCar">
    <w:name w:val="Citation Car"/>
    <w:basedOn w:val="Policepardfaut"/>
    <w:link w:val="Citation"/>
    <w:uiPriority w:val="29"/>
    <w:rsid w:val="00771A5C"/>
    <w:rPr>
      <w:i/>
      <w:iCs/>
      <w:color w:val="404040" w:themeColor="text1" w:themeTint="BF"/>
    </w:rPr>
  </w:style>
  <w:style w:type="paragraph" w:styleId="Paragraphedeliste">
    <w:name w:val="List Paragraph"/>
    <w:basedOn w:val="Normal"/>
    <w:uiPriority w:val="34"/>
    <w:qFormat/>
    <w:rsid w:val="00771A5C"/>
    <w:pPr>
      <w:ind w:left="720"/>
      <w:contextualSpacing/>
    </w:pPr>
  </w:style>
  <w:style w:type="character" w:styleId="Accentuationintense">
    <w:name w:val="Intense Emphasis"/>
    <w:basedOn w:val="Policepardfaut"/>
    <w:uiPriority w:val="21"/>
    <w:qFormat/>
    <w:rsid w:val="00771A5C"/>
    <w:rPr>
      <w:i/>
      <w:iCs/>
      <w:color w:val="0F4761" w:themeColor="accent1" w:themeShade="BF"/>
    </w:rPr>
  </w:style>
  <w:style w:type="paragraph" w:styleId="Citationintense">
    <w:name w:val="Intense Quote"/>
    <w:basedOn w:val="Normal"/>
    <w:next w:val="Normal"/>
    <w:link w:val="CitationintenseCar"/>
    <w:uiPriority w:val="30"/>
    <w:qFormat/>
    <w:rsid w:val="00771A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71A5C"/>
    <w:rPr>
      <w:i/>
      <w:iCs/>
      <w:color w:val="0F4761" w:themeColor="accent1" w:themeShade="BF"/>
    </w:rPr>
  </w:style>
  <w:style w:type="character" w:styleId="Rfrenceintense">
    <w:name w:val="Intense Reference"/>
    <w:basedOn w:val="Policepardfaut"/>
    <w:uiPriority w:val="32"/>
    <w:qFormat/>
    <w:rsid w:val="00771A5C"/>
    <w:rPr>
      <w:b/>
      <w:bCs/>
      <w:smallCaps/>
      <w:color w:val="0F4761" w:themeColor="accent1" w:themeShade="BF"/>
      <w:spacing w:val="5"/>
    </w:rPr>
  </w:style>
  <w:style w:type="table" w:styleId="Grilledutableau">
    <w:name w:val="Table Grid"/>
    <w:basedOn w:val="TableauNormal"/>
    <w:uiPriority w:val="39"/>
    <w:rsid w:val="00F06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34C2B"/>
    <w:pPr>
      <w:tabs>
        <w:tab w:val="center" w:pos="4680"/>
        <w:tab w:val="right" w:pos="9360"/>
      </w:tabs>
      <w:spacing w:after="0" w:line="240" w:lineRule="auto"/>
    </w:pPr>
  </w:style>
  <w:style w:type="character" w:customStyle="1" w:styleId="En-tteCar">
    <w:name w:val="En-tête Car"/>
    <w:basedOn w:val="Policepardfaut"/>
    <w:link w:val="En-tte"/>
    <w:uiPriority w:val="99"/>
    <w:rsid w:val="00A34C2B"/>
  </w:style>
  <w:style w:type="paragraph" w:styleId="Pieddepage">
    <w:name w:val="footer"/>
    <w:basedOn w:val="Normal"/>
    <w:link w:val="PieddepageCar"/>
    <w:uiPriority w:val="99"/>
    <w:unhideWhenUsed/>
    <w:rsid w:val="00A34C2B"/>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A34C2B"/>
  </w:style>
  <w:style w:type="paragraph" w:customStyle="1" w:styleId="MCSPBodyText">
    <w:name w:val="MCSP_BodyText"/>
    <w:basedOn w:val="Normal"/>
    <w:qFormat/>
    <w:rsid w:val="00A34C2B"/>
    <w:pPr>
      <w:spacing w:after="0" w:line="240" w:lineRule="auto"/>
    </w:pPr>
    <w:rPr>
      <w:rFonts w:ascii="Adobe Garamond Pro" w:eastAsia="MS Mincho" w:hAnsi="Adobe Garamond Pro"/>
    </w:rPr>
  </w:style>
  <w:style w:type="character" w:customStyle="1" w:styleId="line-15">
    <w:name w:val="line-1.5"/>
    <w:semiHidden/>
    <w:rsid w:val="00341EB0"/>
  </w:style>
  <w:style w:type="paragraph" w:customStyle="1" w:styleId="MCSPBullets1">
    <w:name w:val="MCSP_Bullets 1"/>
    <w:basedOn w:val="Paragraphedeliste"/>
    <w:qFormat/>
    <w:rsid w:val="00341EB0"/>
    <w:pPr>
      <w:numPr>
        <w:numId w:val="6"/>
      </w:numPr>
      <w:spacing w:before="120" w:after="0" w:line="240" w:lineRule="auto"/>
    </w:pPr>
    <w:rPr>
      <w:rFonts w:ascii="Adobe Garamond Pro" w:hAnsi="Adobe Garamond Pro"/>
    </w:rPr>
  </w:style>
  <w:style w:type="character" w:styleId="Marquedecommentaire">
    <w:name w:val="annotation reference"/>
    <w:basedOn w:val="Policepardfaut"/>
    <w:uiPriority w:val="99"/>
    <w:semiHidden/>
    <w:unhideWhenUsed/>
    <w:rsid w:val="00CA5B49"/>
    <w:rPr>
      <w:sz w:val="16"/>
      <w:szCs w:val="16"/>
    </w:rPr>
  </w:style>
  <w:style w:type="paragraph" w:styleId="Commentaire">
    <w:name w:val="annotation text"/>
    <w:basedOn w:val="Normal"/>
    <w:link w:val="CommentaireCar"/>
    <w:uiPriority w:val="99"/>
    <w:unhideWhenUsed/>
    <w:rsid w:val="00CA5B49"/>
    <w:pPr>
      <w:spacing w:line="240" w:lineRule="auto"/>
    </w:pPr>
    <w:rPr>
      <w:sz w:val="20"/>
      <w:szCs w:val="20"/>
    </w:rPr>
  </w:style>
  <w:style w:type="character" w:customStyle="1" w:styleId="CommentaireCar">
    <w:name w:val="Commentaire Car"/>
    <w:basedOn w:val="Policepardfaut"/>
    <w:link w:val="Commentaire"/>
    <w:uiPriority w:val="99"/>
    <w:rsid w:val="00CA5B49"/>
    <w:rPr>
      <w:rFonts w:ascii="Calibri" w:eastAsia="Times New Roman" w:hAnsi="Calibri"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CA5B49"/>
    <w:rPr>
      <w:b/>
      <w:bCs/>
    </w:rPr>
  </w:style>
  <w:style w:type="character" w:customStyle="1" w:styleId="ObjetducommentaireCar">
    <w:name w:val="Objet du commentaire Car"/>
    <w:basedOn w:val="CommentaireCar"/>
    <w:link w:val="Objetducommentaire"/>
    <w:uiPriority w:val="99"/>
    <w:semiHidden/>
    <w:rsid w:val="00CA5B49"/>
    <w:rPr>
      <w:rFonts w:ascii="Calibri" w:eastAsia="Times New Roman" w:hAnsi="Calibri" w:cs="Times New Roman"/>
      <w:b/>
      <w:bCs/>
      <w:kern w:val="0"/>
      <w:sz w:val="20"/>
      <w:szCs w:val="20"/>
      <w14:ligatures w14:val="none"/>
    </w:rPr>
  </w:style>
  <w:style w:type="paragraph" w:styleId="Rvision">
    <w:name w:val="Revision"/>
    <w:hidden/>
    <w:uiPriority w:val="99"/>
    <w:semiHidden/>
    <w:rsid w:val="0040570A"/>
    <w:pPr>
      <w:spacing w:after="0" w:line="240" w:lineRule="auto"/>
    </w:pPr>
    <w:rPr>
      <w:rFonts w:ascii="Calibri" w:eastAsia="Times New Roman" w:hAnsi="Calibri" w:cs="Times New Roman"/>
      <w:kern w:val="0"/>
      <w14:ligatures w14:val="none"/>
    </w:rPr>
  </w:style>
  <w:style w:type="character" w:styleId="Mention">
    <w:name w:val="Mention"/>
    <w:basedOn w:val="Policepardfaut"/>
    <w:uiPriority w:val="99"/>
    <w:unhideWhenUsed/>
    <w:rsid w:val="00CD66BE"/>
    <w:rPr>
      <w:color w:val="2B579A"/>
      <w:shd w:val="clear" w:color="auto" w:fill="E1DFDD"/>
    </w:rPr>
  </w:style>
  <w:style w:type="character" w:styleId="Lienhypertexte">
    <w:name w:val="Hyperlink"/>
    <w:basedOn w:val="Policepardfaut"/>
    <w:uiPriority w:val="99"/>
    <w:unhideWhenUsed/>
    <w:rsid w:val="00E568AD"/>
    <w:rPr>
      <w:color w:val="467886" w:themeColor="hyperlink"/>
      <w:u w:val="single"/>
    </w:rPr>
  </w:style>
  <w:style w:type="character" w:styleId="Mentionnonrsolue">
    <w:name w:val="Unresolved Mention"/>
    <w:basedOn w:val="Policepardfaut"/>
    <w:uiPriority w:val="99"/>
    <w:semiHidden/>
    <w:unhideWhenUsed/>
    <w:rsid w:val="00E56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02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b04e3bf-eb77-48e0-9993-e01b67b1c33a" xsi:nil="true"/>
    <lcf76f155ced4ddcb4097134ff3c332f xmlns="f8f5c256-281e-407e-b3c7-90dbad59f554">
      <Terms xmlns="http://schemas.microsoft.com/office/infopath/2007/PartnerControls"/>
    </lcf76f155ced4ddcb4097134ff3c332f>
    <_ip_UnifiedCompliancePolicyUIAction xmlns="http://schemas.microsoft.com/sharepoint/v3" xsi:nil="true"/>
    <j507204e6a0c423abc181bbfe5e6150e xmlns="f8f5c256-281e-407e-b3c7-90dbad59f554">
      <Terms xmlns="http://schemas.microsoft.com/office/infopath/2007/PartnerControls"/>
    </j507204e6a0c423abc181bbfe5e6150e>
    <_ip_UnifiedCompliancePolicyProperties xmlns="http://schemas.microsoft.com/sharepoint/v3" xsi:nil="true"/>
    <fe12b690b7e44a39a8575246f2b0ef29 xmlns="f8f5c256-281e-407e-b3c7-90dbad59f554">
      <Terms xmlns="http://schemas.microsoft.com/office/infopath/2007/PartnerControls"/>
    </fe12b690b7e44a39a8575246f2b0ef29>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E7CEF-C478-4FC8-939D-6E92B24E078C}">
  <ds:schemaRefs>
    <ds:schemaRef ds:uri="http://schemas.microsoft.com/sharepoint/v3/contenttype/forms"/>
  </ds:schemaRefs>
</ds:datastoreItem>
</file>

<file path=customXml/itemProps2.xml><?xml version="1.0" encoding="utf-8"?>
<ds:datastoreItem xmlns:ds="http://schemas.openxmlformats.org/officeDocument/2006/customXml" ds:itemID="{97928F83-2F2C-4EA6-97AE-F50D07522DBA}">
  <ds:schemaRefs>
    <ds:schemaRef ds:uri="http://schemas.openxmlformats.org/officeDocument/2006/bibliography"/>
  </ds:schemaRefs>
</ds:datastoreItem>
</file>

<file path=customXml/itemProps3.xml><?xml version="1.0" encoding="utf-8"?>
<ds:datastoreItem xmlns:ds="http://schemas.openxmlformats.org/officeDocument/2006/customXml" ds:itemID="{20F4F195-E943-4961-8F89-E8F1B132138F}">
  <ds:schemaRefs>
    <ds:schemaRef ds:uri="http://schemas.microsoft.com/office/2006/metadata/properties"/>
    <ds:schemaRef ds:uri="http://schemas.microsoft.com/office/infopath/2007/PartnerControls"/>
    <ds:schemaRef ds:uri="13a861cc-5f23-4c5a-9344-80be2da0b86f"/>
    <ds:schemaRef ds:uri="2b04e3bf-eb77-48e0-9993-e01b67b1c33a"/>
  </ds:schemaRefs>
</ds:datastoreItem>
</file>

<file path=customXml/itemProps4.xml><?xml version="1.0" encoding="utf-8"?>
<ds:datastoreItem xmlns:ds="http://schemas.openxmlformats.org/officeDocument/2006/customXml" ds:itemID="{1290409A-B375-4630-9B7A-C057C3BD5416}"/>
</file>

<file path=docProps/app.xml><?xml version="1.0" encoding="utf-8"?>
<Properties xmlns="http://schemas.openxmlformats.org/officeDocument/2006/extended-properties" xmlns:vt="http://schemas.openxmlformats.org/officeDocument/2006/docPropsVTypes">
  <Template>Normal</Template>
  <TotalTime>8</TotalTime>
  <Pages>9</Pages>
  <Words>3830</Words>
  <Characters>21836</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Mercado</dc:creator>
  <cp:keywords/>
  <dc:description/>
  <cp:lastModifiedBy>Severin Bigirimana</cp:lastModifiedBy>
  <cp:revision>2</cp:revision>
  <dcterms:created xsi:type="dcterms:W3CDTF">2025-06-04T10:21:00Z</dcterms:created>
  <dcterms:modified xsi:type="dcterms:W3CDTF">2025-06-04T10:21:00Z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Spoken">
    <vt:lpwstr/>
  </property>
  <property fmtid="{D5CDD505-2E9C-101B-9397-08002B2CF9AE}" pid="3" name="MediaServiceImageTags">
    <vt:lpwstr/>
  </property>
  <property fmtid="{D5CDD505-2E9C-101B-9397-08002B2CF9AE}" pid="4" name="Contract Type">
    <vt:lpwstr/>
  </property>
  <property fmtid="{D5CDD505-2E9C-101B-9397-08002B2CF9AE}" pid="5" name="ContentTypeId">
    <vt:lpwstr>0x010100E42777F7A5A89B4DA336C2787F39A7D8</vt:lpwstr>
  </property>
  <property fmtid="{D5CDD505-2E9C-101B-9397-08002B2CF9AE}" pid="6" name="Contract_x0020_Type">
    <vt:lpwstr/>
  </property>
  <property fmtid="{D5CDD505-2E9C-101B-9397-08002B2CF9AE}" pid="7" name="Language_x0020_Spoken">
    <vt:lpwstr/>
  </property>
</Properties>
</file>